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4C80" w14:textId="40783134" w:rsidR="00C02715" w:rsidRPr="00F33500" w:rsidRDefault="003B6902" w:rsidP="00F3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Arial" w:hAnsi="Arial" w:cs="Arial"/>
          <w:b/>
          <w:sz w:val="36"/>
          <w:szCs w:val="28"/>
        </w:rPr>
      </w:pPr>
      <w:r w:rsidRPr="00F33500">
        <w:rPr>
          <w:rFonts w:ascii="Arial" w:hAnsi="Arial" w:cs="Arial"/>
          <w:b/>
          <w:sz w:val="36"/>
          <w:szCs w:val="28"/>
        </w:rPr>
        <w:t xml:space="preserve">Ergänzender </w:t>
      </w:r>
      <w:r w:rsidR="007E12A6" w:rsidRPr="00F33500">
        <w:rPr>
          <w:rFonts w:ascii="Arial" w:hAnsi="Arial" w:cs="Arial"/>
          <w:b/>
          <w:sz w:val="36"/>
          <w:szCs w:val="28"/>
        </w:rPr>
        <w:t>Beobachtung</w:t>
      </w:r>
      <w:r w:rsidR="008849D5" w:rsidRPr="00F33500">
        <w:rPr>
          <w:rFonts w:ascii="Arial" w:hAnsi="Arial" w:cs="Arial"/>
          <w:b/>
          <w:sz w:val="36"/>
          <w:szCs w:val="28"/>
        </w:rPr>
        <w:t xml:space="preserve">sbogen für </w:t>
      </w:r>
      <w:r w:rsidR="00182F4F" w:rsidRPr="00F33500">
        <w:rPr>
          <w:rFonts w:ascii="Arial" w:hAnsi="Arial" w:cs="Arial"/>
          <w:b/>
          <w:sz w:val="36"/>
          <w:szCs w:val="28"/>
        </w:rPr>
        <w:t>angestellte Logopäd</w:t>
      </w:r>
      <w:r w:rsidR="003210AE" w:rsidRPr="00F33500">
        <w:rPr>
          <w:rFonts w:ascii="Arial" w:hAnsi="Arial" w:cs="Arial"/>
          <w:b/>
          <w:sz w:val="36"/>
          <w:szCs w:val="28"/>
        </w:rPr>
        <w:t>innen</w:t>
      </w:r>
      <w:r w:rsidR="00182F4F" w:rsidRPr="00F33500">
        <w:rPr>
          <w:rFonts w:ascii="Arial" w:hAnsi="Arial" w:cs="Arial"/>
          <w:b/>
          <w:sz w:val="36"/>
          <w:szCs w:val="28"/>
        </w:rPr>
        <w:t>*</w:t>
      </w:r>
      <w:r w:rsidR="003210AE" w:rsidRPr="00F33500">
        <w:rPr>
          <w:rFonts w:ascii="Arial" w:hAnsi="Arial" w:cs="Arial"/>
          <w:b/>
          <w:sz w:val="36"/>
          <w:szCs w:val="28"/>
        </w:rPr>
        <w:t xml:space="preserve"> im Schul- und Frühbereich.</w:t>
      </w:r>
    </w:p>
    <w:p w14:paraId="7372CA44" w14:textId="77777777" w:rsidR="00BA5802" w:rsidRPr="00BA5802" w:rsidRDefault="00BA5802" w:rsidP="007E34AF">
      <w:pPr>
        <w:spacing w:after="160"/>
        <w:rPr>
          <w:rFonts w:ascii="Arial" w:hAnsi="Arial" w:cs="Arial"/>
          <w:bCs/>
        </w:rPr>
      </w:pPr>
    </w:p>
    <w:p w14:paraId="3A6163EA" w14:textId="2E32F1CB" w:rsidR="009F60B5" w:rsidRPr="00FA6F30" w:rsidRDefault="003C0E54" w:rsidP="007E34AF">
      <w:pPr>
        <w:spacing w:after="160"/>
        <w:rPr>
          <w:rFonts w:ascii="Arial" w:hAnsi="Arial" w:cs="Arial"/>
          <w:b/>
        </w:rPr>
      </w:pPr>
      <w:r w:rsidRPr="00FA6F30">
        <w:rPr>
          <w:rFonts w:ascii="Arial" w:hAnsi="Arial" w:cs="Arial"/>
          <w:b/>
        </w:rPr>
        <w:t xml:space="preserve">Ausgangslage </w:t>
      </w:r>
    </w:p>
    <w:p w14:paraId="2F2D7077" w14:textId="5E045EC5" w:rsidR="002E25E5" w:rsidRPr="00FA6F30" w:rsidRDefault="007E34AF" w:rsidP="007E34AF">
      <w:pPr>
        <w:spacing w:after="160"/>
        <w:rPr>
          <w:rFonts w:ascii="Arial" w:hAnsi="Arial" w:cs="Arial"/>
          <w:b/>
        </w:rPr>
      </w:pPr>
      <w:r w:rsidRPr="00FA6F30">
        <w:rPr>
          <w:rFonts w:ascii="Arial" w:hAnsi="Arial" w:cs="Arial"/>
        </w:rPr>
        <w:t xml:space="preserve">Für die </w:t>
      </w:r>
      <w:r w:rsidR="006276A7" w:rsidRPr="00FA6F30">
        <w:rPr>
          <w:rFonts w:ascii="Arial" w:hAnsi="Arial" w:cs="Arial"/>
        </w:rPr>
        <w:t xml:space="preserve">Beurteilung und </w:t>
      </w:r>
      <w:r w:rsidR="00B812F6" w:rsidRPr="00FA6F30">
        <w:rPr>
          <w:rFonts w:ascii="Arial" w:hAnsi="Arial" w:cs="Arial"/>
        </w:rPr>
        <w:t xml:space="preserve">die </w:t>
      </w:r>
      <w:r w:rsidR="0013303B" w:rsidRPr="00FA6F30">
        <w:rPr>
          <w:rFonts w:ascii="Arial" w:hAnsi="Arial" w:cs="Arial"/>
        </w:rPr>
        <w:t xml:space="preserve">Gespräche mit </w:t>
      </w:r>
      <w:r w:rsidR="00182F4F">
        <w:rPr>
          <w:rFonts w:ascii="Arial" w:hAnsi="Arial" w:cs="Arial"/>
        </w:rPr>
        <w:t>Mitarbeiter</w:t>
      </w:r>
      <w:r w:rsidR="00035703" w:rsidRPr="00FA6F30">
        <w:rPr>
          <w:rFonts w:ascii="Arial" w:hAnsi="Arial" w:cs="Arial"/>
        </w:rPr>
        <w:t>innen</w:t>
      </w:r>
      <w:r w:rsidR="002E25E5" w:rsidRPr="00FA6F30">
        <w:rPr>
          <w:rFonts w:ascii="Arial" w:hAnsi="Arial" w:cs="Arial"/>
        </w:rPr>
        <w:t xml:space="preserve"> wünschen sich </w:t>
      </w:r>
      <w:r w:rsidR="00EA173D" w:rsidRPr="00FA6F30">
        <w:rPr>
          <w:rFonts w:ascii="Arial" w:hAnsi="Arial" w:cs="Arial"/>
        </w:rPr>
        <w:t>Schulleitungen und</w:t>
      </w:r>
      <w:r w:rsidR="004575C3" w:rsidRPr="00FA6F30">
        <w:rPr>
          <w:rFonts w:ascii="Arial" w:hAnsi="Arial" w:cs="Arial"/>
        </w:rPr>
        <w:t xml:space="preserve"> nichtlogopädische</w:t>
      </w:r>
      <w:r w:rsidR="00EA173D" w:rsidRPr="00FA6F30">
        <w:rPr>
          <w:rFonts w:ascii="Arial" w:hAnsi="Arial" w:cs="Arial"/>
        </w:rPr>
        <w:t xml:space="preserve"> </w:t>
      </w:r>
      <w:r w:rsidR="00AC1C08" w:rsidRPr="00FA6F30">
        <w:rPr>
          <w:rFonts w:ascii="Arial" w:hAnsi="Arial" w:cs="Arial"/>
        </w:rPr>
        <w:t>Leitungspersonen</w:t>
      </w:r>
      <w:r w:rsidR="00D550BB" w:rsidRPr="00FA6F30">
        <w:rPr>
          <w:rFonts w:ascii="Arial" w:hAnsi="Arial" w:cs="Arial"/>
        </w:rPr>
        <w:t xml:space="preserve"> ein „Muster-Formular". </w:t>
      </w:r>
      <w:r w:rsidR="004575C3" w:rsidRPr="00FA6F30">
        <w:rPr>
          <w:rFonts w:ascii="Arial" w:hAnsi="Arial" w:cs="Arial"/>
        </w:rPr>
        <w:t>Der DLV stellt deshalb f</w:t>
      </w:r>
      <w:r w:rsidRPr="00FA6F30">
        <w:rPr>
          <w:rFonts w:ascii="Arial" w:hAnsi="Arial" w:cs="Arial"/>
        </w:rPr>
        <w:t xml:space="preserve">ür eine ausreichende und </w:t>
      </w:r>
      <w:r w:rsidR="00EA173D" w:rsidRPr="00FA6F30">
        <w:rPr>
          <w:rFonts w:ascii="Arial" w:hAnsi="Arial" w:cs="Arial"/>
        </w:rPr>
        <w:t>fach</w:t>
      </w:r>
      <w:r w:rsidRPr="00FA6F30">
        <w:rPr>
          <w:rFonts w:ascii="Arial" w:hAnsi="Arial" w:cs="Arial"/>
        </w:rPr>
        <w:t>gerechte Beurteilung</w:t>
      </w:r>
      <w:r w:rsidR="00182F4F">
        <w:rPr>
          <w:rFonts w:ascii="Arial" w:hAnsi="Arial" w:cs="Arial"/>
        </w:rPr>
        <w:t xml:space="preserve"> der Logopäd</w:t>
      </w:r>
      <w:r w:rsidR="004B6793" w:rsidRPr="00FA6F30">
        <w:rPr>
          <w:rFonts w:ascii="Arial" w:hAnsi="Arial" w:cs="Arial"/>
        </w:rPr>
        <w:t>innen</w:t>
      </w:r>
      <w:r w:rsidR="006276A7" w:rsidRPr="00FA6F30">
        <w:rPr>
          <w:rFonts w:ascii="Arial" w:hAnsi="Arial" w:cs="Arial"/>
        </w:rPr>
        <w:t xml:space="preserve"> in deren</w:t>
      </w:r>
      <w:r w:rsidR="00FA6F30" w:rsidRPr="00FA6F30">
        <w:rPr>
          <w:rFonts w:ascii="Arial" w:hAnsi="Arial" w:cs="Arial"/>
        </w:rPr>
        <w:t xml:space="preserve"> Interventionen (Abklärungen, </w:t>
      </w:r>
      <w:r w:rsidR="00ED49F1" w:rsidRPr="00FA6F30">
        <w:rPr>
          <w:rFonts w:ascii="Arial" w:hAnsi="Arial" w:cs="Arial"/>
        </w:rPr>
        <w:t xml:space="preserve">Therapie, </w:t>
      </w:r>
      <w:r w:rsidR="00FA6F30" w:rsidRPr="00FA6F30">
        <w:rPr>
          <w:rFonts w:ascii="Arial" w:hAnsi="Arial" w:cs="Arial"/>
        </w:rPr>
        <w:t xml:space="preserve">Beratung und Coaching) </w:t>
      </w:r>
      <w:r w:rsidR="009E79F9" w:rsidRPr="00FA6F30">
        <w:rPr>
          <w:rFonts w:ascii="Arial" w:hAnsi="Arial" w:cs="Arial"/>
        </w:rPr>
        <w:t>folgende Unterlagen</w:t>
      </w:r>
      <w:r w:rsidRPr="00FA6F30">
        <w:rPr>
          <w:rFonts w:ascii="Arial" w:hAnsi="Arial" w:cs="Arial"/>
        </w:rPr>
        <w:t xml:space="preserve"> zur Verfügung. </w:t>
      </w:r>
    </w:p>
    <w:p w14:paraId="2EF0D542" w14:textId="67EB6993" w:rsidR="009F60B5" w:rsidRPr="00FA6F30" w:rsidRDefault="009E79F9" w:rsidP="00D9640C">
      <w:pPr>
        <w:spacing w:after="160"/>
        <w:rPr>
          <w:rFonts w:ascii="Arial" w:hAnsi="Arial" w:cs="Arial"/>
        </w:rPr>
      </w:pPr>
      <w:r w:rsidRPr="00FA6F30">
        <w:rPr>
          <w:rFonts w:ascii="Arial" w:hAnsi="Arial" w:cs="Arial"/>
        </w:rPr>
        <w:t>Der Beobachtungsb</w:t>
      </w:r>
      <w:r w:rsidR="00BE137E" w:rsidRPr="00FA6F30">
        <w:rPr>
          <w:rFonts w:ascii="Arial" w:hAnsi="Arial" w:cs="Arial"/>
        </w:rPr>
        <w:t>ogen</w:t>
      </w:r>
      <w:r w:rsidR="003C0E54" w:rsidRPr="00FA6F30">
        <w:rPr>
          <w:rFonts w:ascii="Arial" w:hAnsi="Arial" w:cs="Arial"/>
        </w:rPr>
        <w:t xml:space="preserve"> kann </w:t>
      </w:r>
      <w:r w:rsidR="00D550BB" w:rsidRPr="00FA6F30">
        <w:rPr>
          <w:rFonts w:ascii="Arial" w:hAnsi="Arial" w:cs="Arial"/>
        </w:rPr>
        <w:t>-</w:t>
      </w:r>
      <w:r w:rsidR="002E25E5" w:rsidRPr="00FA6F30">
        <w:rPr>
          <w:rFonts w:ascii="Arial" w:hAnsi="Arial" w:cs="Arial"/>
        </w:rPr>
        <w:t xml:space="preserve"> alleine oder </w:t>
      </w:r>
      <w:r w:rsidR="00BE137E" w:rsidRPr="00FA6F30">
        <w:rPr>
          <w:rFonts w:ascii="Arial" w:hAnsi="Arial" w:cs="Arial"/>
        </w:rPr>
        <w:t>ergänzend</w:t>
      </w:r>
      <w:r w:rsidR="00EA173D" w:rsidRPr="00FA6F30">
        <w:rPr>
          <w:rFonts w:ascii="Arial" w:hAnsi="Arial" w:cs="Arial"/>
        </w:rPr>
        <w:t>, mit oder ohne Bewertungsmassstab</w:t>
      </w:r>
      <w:r w:rsidR="00D550BB" w:rsidRPr="00FA6F30">
        <w:rPr>
          <w:rFonts w:ascii="Arial" w:hAnsi="Arial" w:cs="Arial"/>
        </w:rPr>
        <w:t xml:space="preserve"> -</w:t>
      </w:r>
      <w:r w:rsidR="00BE137E" w:rsidRPr="00FA6F30">
        <w:rPr>
          <w:rFonts w:ascii="Arial" w:hAnsi="Arial" w:cs="Arial"/>
        </w:rPr>
        <w:t xml:space="preserve"> zu den vor Ort vorhandenen </w:t>
      </w:r>
      <w:r w:rsidR="00B812F6" w:rsidRPr="00FA6F30">
        <w:rPr>
          <w:rFonts w:ascii="Arial" w:hAnsi="Arial" w:cs="Arial"/>
        </w:rPr>
        <w:t>U</w:t>
      </w:r>
      <w:r w:rsidR="00BE137E" w:rsidRPr="00FA6F30">
        <w:rPr>
          <w:rFonts w:ascii="Arial" w:hAnsi="Arial" w:cs="Arial"/>
        </w:rPr>
        <w:t xml:space="preserve">nterlagen </w:t>
      </w:r>
      <w:r w:rsidR="00D7248D" w:rsidRPr="00FA6F30">
        <w:rPr>
          <w:rFonts w:ascii="Arial" w:hAnsi="Arial" w:cs="Arial"/>
        </w:rPr>
        <w:t>von Schulleitungen</w:t>
      </w:r>
      <w:r w:rsidR="007E34AF" w:rsidRPr="00FA6F30">
        <w:rPr>
          <w:rFonts w:ascii="Arial" w:hAnsi="Arial" w:cs="Arial"/>
        </w:rPr>
        <w:t xml:space="preserve"> oder Therapieleitungen</w:t>
      </w:r>
      <w:r w:rsidR="00D7248D" w:rsidRPr="00FA6F30">
        <w:rPr>
          <w:rFonts w:ascii="Arial" w:hAnsi="Arial" w:cs="Arial"/>
        </w:rPr>
        <w:t xml:space="preserve"> in ihrer Funktion als Vorgesetzte</w:t>
      </w:r>
      <w:r w:rsidR="000B49AE" w:rsidRPr="00FA6F30">
        <w:rPr>
          <w:rStyle w:val="Kommentarzeichen"/>
          <w:rFonts w:ascii="Arial" w:hAnsi="Arial" w:cs="Arial"/>
          <w:sz w:val="22"/>
          <w:szCs w:val="22"/>
        </w:rPr>
        <w:t xml:space="preserve"> v</w:t>
      </w:r>
      <w:r w:rsidR="000B49AE" w:rsidRPr="00FA6F30">
        <w:rPr>
          <w:rFonts w:ascii="Arial" w:hAnsi="Arial" w:cs="Arial"/>
        </w:rPr>
        <w:t>on Logopädinnen</w:t>
      </w:r>
      <w:r w:rsidR="002E25E5" w:rsidRPr="00FA6F30">
        <w:rPr>
          <w:rFonts w:ascii="Arial" w:hAnsi="Arial" w:cs="Arial"/>
        </w:rPr>
        <w:t xml:space="preserve"> </w:t>
      </w:r>
      <w:r w:rsidR="00F00D22" w:rsidRPr="00FA6F30">
        <w:rPr>
          <w:rFonts w:ascii="Arial" w:hAnsi="Arial" w:cs="Arial"/>
        </w:rPr>
        <w:t>verwendet werden</w:t>
      </w:r>
      <w:r w:rsidR="00BE137E" w:rsidRPr="00FA6F30">
        <w:rPr>
          <w:rFonts w:ascii="Arial" w:hAnsi="Arial" w:cs="Arial"/>
        </w:rPr>
        <w:t xml:space="preserve">. </w:t>
      </w:r>
    </w:p>
    <w:p w14:paraId="0D5D7E19" w14:textId="77777777" w:rsidR="00AC1C08" w:rsidRPr="00FA6F30" w:rsidRDefault="00AC1C08" w:rsidP="00D9640C">
      <w:pPr>
        <w:spacing w:after="160"/>
        <w:rPr>
          <w:rFonts w:ascii="Arial" w:hAnsi="Arial" w:cs="Arial"/>
        </w:rPr>
      </w:pPr>
    </w:p>
    <w:p w14:paraId="7521F8A7" w14:textId="77777777" w:rsidR="003C0E54" w:rsidRPr="00FA6F30" w:rsidRDefault="003C0E54" w:rsidP="00D9640C">
      <w:pPr>
        <w:spacing w:after="160"/>
        <w:rPr>
          <w:rFonts w:ascii="Arial" w:hAnsi="Arial" w:cs="Arial"/>
          <w:b/>
        </w:rPr>
      </w:pPr>
      <w:r w:rsidRPr="00FA6F30">
        <w:rPr>
          <w:rFonts w:ascii="Arial" w:hAnsi="Arial" w:cs="Arial"/>
          <w:b/>
        </w:rPr>
        <w:t>Empfehlung</w:t>
      </w:r>
    </w:p>
    <w:p w14:paraId="334D0865" w14:textId="2B95E3A8" w:rsidR="00B341E0" w:rsidRPr="00FA6F30" w:rsidRDefault="006276A7" w:rsidP="00B341E0">
      <w:pPr>
        <w:spacing w:after="160"/>
        <w:rPr>
          <w:rFonts w:ascii="Arial" w:hAnsi="Arial" w:cs="Arial"/>
        </w:rPr>
      </w:pPr>
      <w:r w:rsidRPr="00FA6F30">
        <w:rPr>
          <w:rFonts w:ascii="Arial" w:hAnsi="Arial" w:cs="Arial"/>
        </w:rPr>
        <w:t>Beurteilungen und Gespräche mit</w:t>
      </w:r>
      <w:r w:rsidR="0013303B" w:rsidRPr="00FA6F30">
        <w:rPr>
          <w:rFonts w:ascii="Arial" w:hAnsi="Arial" w:cs="Arial"/>
        </w:rPr>
        <w:t xml:space="preserve"> </w:t>
      </w:r>
      <w:r w:rsidR="00EA173D" w:rsidRPr="00FA6F30">
        <w:rPr>
          <w:rFonts w:ascii="Arial" w:hAnsi="Arial" w:cs="Arial"/>
        </w:rPr>
        <w:t>Mitarbeitenden</w:t>
      </w:r>
      <w:r w:rsidRPr="00FA6F30">
        <w:rPr>
          <w:rFonts w:ascii="Arial" w:hAnsi="Arial" w:cs="Arial"/>
        </w:rPr>
        <w:t xml:space="preserve"> sind ein wichtiges</w:t>
      </w:r>
      <w:r w:rsidR="0047568F" w:rsidRPr="00FA6F30">
        <w:rPr>
          <w:rFonts w:ascii="Arial" w:hAnsi="Arial" w:cs="Arial"/>
        </w:rPr>
        <w:t xml:space="preserve"> Instrument der Personal</w:t>
      </w:r>
      <w:r w:rsidR="00756219">
        <w:rPr>
          <w:rFonts w:ascii="Arial" w:hAnsi="Arial" w:cs="Arial"/>
        </w:rPr>
        <w:softHyphen/>
      </w:r>
      <w:r w:rsidR="0047568F" w:rsidRPr="00FA6F30">
        <w:rPr>
          <w:rFonts w:ascii="Arial" w:hAnsi="Arial" w:cs="Arial"/>
        </w:rPr>
        <w:t>führung</w:t>
      </w:r>
      <w:r w:rsidR="000B49AE" w:rsidRPr="00FA6F30">
        <w:rPr>
          <w:rFonts w:ascii="Arial" w:hAnsi="Arial" w:cs="Arial"/>
        </w:rPr>
        <w:t>. S</w:t>
      </w:r>
      <w:r w:rsidR="0047568F" w:rsidRPr="00FA6F30">
        <w:rPr>
          <w:rFonts w:ascii="Arial" w:hAnsi="Arial" w:cs="Arial"/>
        </w:rPr>
        <w:t>ie fördern die Offenheit und das gegenseitige Verständnis, erleichtern die Zusam</w:t>
      </w:r>
      <w:r w:rsidR="00756219">
        <w:rPr>
          <w:rFonts w:ascii="Arial" w:hAnsi="Arial" w:cs="Arial"/>
        </w:rPr>
        <w:softHyphen/>
      </w:r>
      <w:r w:rsidR="0047568F" w:rsidRPr="00FA6F30">
        <w:rPr>
          <w:rFonts w:ascii="Arial" w:hAnsi="Arial" w:cs="Arial"/>
        </w:rPr>
        <w:t>men</w:t>
      </w:r>
      <w:r w:rsidR="00756219">
        <w:rPr>
          <w:rFonts w:ascii="Arial" w:hAnsi="Arial" w:cs="Arial"/>
        </w:rPr>
        <w:softHyphen/>
      </w:r>
      <w:r w:rsidR="0047568F" w:rsidRPr="00FA6F30">
        <w:rPr>
          <w:rFonts w:ascii="Arial" w:hAnsi="Arial" w:cs="Arial"/>
        </w:rPr>
        <w:t>arbeit und dienen einem guten Verhältnis zwischen Vorgesetzten und Mitarbeitende</w:t>
      </w:r>
      <w:r w:rsidR="00B341E0" w:rsidRPr="00FA6F30">
        <w:rPr>
          <w:rFonts w:ascii="Arial" w:hAnsi="Arial" w:cs="Arial"/>
        </w:rPr>
        <w:t>n. Die Mitarbeitenden haben ein</w:t>
      </w:r>
      <w:r w:rsidR="0047568F" w:rsidRPr="00FA6F30">
        <w:rPr>
          <w:rFonts w:ascii="Arial" w:hAnsi="Arial" w:cs="Arial"/>
        </w:rPr>
        <w:t xml:space="preserve"> Recht auf eine Einschätzung ihrer Arbeit, auf Wertschätzung und Anerkenn</w:t>
      </w:r>
      <w:r w:rsidRPr="00FA6F30">
        <w:rPr>
          <w:rFonts w:ascii="Arial" w:hAnsi="Arial" w:cs="Arial"/>
        </w:rPr>
        <w:t xml:space="preserve">ung. In </w:t>
      </w:r>
      <w:r w:rsidR="0047568F" w:rsidRPr="00FA6F30">
        <w:rPr>
          <w:rFonts w:ascii="Arial" w:hAnsi="Arial" w:cs="Arial"/>
        </w:rPr>
        <w:t>ein</w:t>
      </w:r>
      <w:r w:rsidRPr="00FA6F30">
        <w:rPr>
          <w:rFonts w:ascii="Arial" w:hAnsi="Arial" w:cs="Arial"/>
        </w:rPr>
        <w:t>em persönlichen</w:t>
      </w:r>
      <w:r w:rsidR="0047568F" w:rsidRPr="00FA6F30">
        <w:rPr>
          <w:rFonts w:ascii="Arial" w:hAnsi="Arial" w:cs="Arial"/>
        </w:rPr>
        <w:t xml:space="preserve"> Gespräch </w:t>
      </w:r>
      <w:r w:rsidRPr="00FA6F30">
        <w:rPr>
          <w:rFonts w:ascii="Arial" w:hAnsi="Arial" w:cs="Arial"/>
        </w:rPr>
        <w:t xml:space="preserve">soll über deren Ziele, Aufgaben, </w:t>
      </w:r>
      <w:r w:rsidR="00950867" w:rsidRPr="00FA6F30">
        <w:rPr>
          <w:rFonts w:ascii="Arial" w:hAnsi="Arial" w:cs="Arial"/>
        </w:rPr>
        <w:t xml:space="preserve">Leistungen, </w:t>
      </w:r>
      <w:r w:rsidR="0047568F" w:rsidRPr="00FA6F30">
        <w:rPr>
          <w:rFonts w:ascii="Arial" w:hAnsi="Arial" w:cs="Arial"/>
        </w:rPr>
        <w:t>Stärken und Schwächen</w:t>
      </w:r>
      <w:r w:rsidRPr="00FA6F30">
        <w:rPr>
          <w:rFonts w:ascii="Arial" w:hAnsi="Arial" w:cs="Arial"/>
        </w:rPr>
        <w:t xml:space="preserve"> gesprochen werden</w:t>
      </w:r>
      <w:r w:rsidR="0047568F" w:rsidRPr="00FA6F30">
        <w:rPr>
          <w:rFonts w:ascii="Arial" w:hAnsi="Arial" w:cs="Arial"/>
        </w:rPr>
        <w:t>.</w:t>
      </w:r>
      <w:r w:rsidR="00B341E0" w:rsidRPr="00FA6F30">
        <w:rPr>
          <w:rFonts w:ascii="Arial" w:hAnsi="Arial" w:cs="Arial"/>
        </w:rPr>
        <w:t xml:space="preserve"> </w:t>
      </w:r>
    </w:p>
    <w:p w14:paraId="62284669" w14:textId="304B769A" w:rsidR="004944ED" w:rsidRPr="00FA6F30" w:rsidRDefault="004944ED" w:rsidP="00182F4F">
      <w:pPr>
        <w:pStyle w:val="Listenabsatz"/>
        <w:numPr>
          <w:ilvl w:val="0"/>
          <w:numId w:val="3"/>
        </w:numPr>
        <w:spacing w:before="120" w:after="0"/>
        <w:ind w:left="425" w:hanging="357"/>
        <w:contextualSpacing w:val="0"/>
        <w:rPr>
          <w:rFonts w:ascii="Arial" w:hAnsi="Arial" w:cs="Arial"/>
        </w:rPr>
      </w:pPr>
      <w:r w:rsidRPr="00FA6F30">
        <w:rPr>
          <w:rFonts w:ascii="Arial" w:hAnsi="Arial" w:cs="Arial"/>
        </w:rPr>
        <w:t>Das Gespräch ist ein wichtiger Schritt zu einer soliden Vertrauensbasis, weil gegen</w:t>
      </w:r>
      <w:r w:rsidR="00756219">
        <w:rPr>
          <w:rFonts w:ascii="Arial" w:hAnsi="Arial" w:cs="Arial"/>
        </w:rPr>
        <w:softHyphen/>
      </w:r>
      <w:r w:rsidRPr="00FA6F30">
        <w:rPr>
          <w:rFonts w:ascii="Arial" w:hAnsi="Arial" w:cs="Arial"/>
        </w:rPr>
        <w:t xml:space="preserve">seitige Erwartungen und Befindlichkeiten offengelegt sowie Wertschätzung und Dank ausgesprochen werden. </w:t>
      </w:r>
    </w:p>
    <w:p w14:paraId="3E2204E2" w14:textId="5A11D23A" w:rsidR="004944ED" w:rsidRPr="00FA6F30" w:rsidRDefault="004944ED" w:rsidP="00182F4F">
      <w:pPr>
        <w:pStyle w:val="Listenabsatz"/>
        <w:numPr>
          <w:ilvl w:val="0"/>
          <w:numId w:val="3"/>
        </w:numPr>
        <w:spacing w:before="120" w:after="0"/>
        <w:ind w:left="425" w:hanging="357"/>
        <w:contextualSpacing w:val="0"/>
        <w:rPr>
          <w:rFonts w:ascii="Arial" w:hAnsi="Arial" w:cs="Arial"/>
        </w:rPr>
      </w:pPr>
      <w:r w:rsidRPr="00FA6F30">
        <w:rPr>
          <w:rFonts w:ascii="Arial" w:hAnsi="Arial" w:cs="Arial"/>
        </w:rPr>
        <w:t>Das Gespräch verläuft in einer offenen und transparenten Atmosphäre. Die Rück</w:t>
      </w:r>
      <w:r w:rsidR="00756219">
        <w:rPr>
          <w:rFonts w:ascii="Arial" w:hAnsi="Arial" w:cs="Arial"/>
        </w:rPr>
        <w:softHyphen/>
      </w:r>
      <w:r w:rsidRPr="00FA6F30">
        <w:rPr>
          <w:rFonts w:ascii="Arial" w:hAnsi="Arial" w:cs="Arial"/>
        </w:rPr>
        <w:t>meldungen sollen differenziert, fair und für die Beurteilten nachvollziehbar und verständlich sein.</w:t>
      </w:r>
    </w:p>
    <w:p w14:paraId="46F8C693" w14:textId="57E9BAE8" w:rsidR="004944ED" w:rsidRPr="00FA6F30" w:rsidRDefault="004944ED" w:rsidP="00182F4F">
      <w:pPr>
        <w:pStyle w:val="Listenabsatz"/>
        <w:numPr>
          <w:ilvl w:val="0"/>
          <w:numId w:val="3"/>
        </w:numPr>
        <w:spacing w:before="120" w:after="0"/>
        <w:ind w:left="425" w:hanging="357"/>
        <w:contextualSpacing w:val="0"/>
        <w:rPr>
          <w:rFonts w:ascii="Arial" w:hAnsi="Arial" w:cs="Arial"/>
        </w:rPr>
      </w:pPr>
      <w:r w:rsidRPr="00FA6F30">
        <w:rPr>
          <w:rFonts w:ascii="Arial" w:hAnsi="Arial" w:cs="Arial"/>
        </w:rPr>
        <w:t xml:space="preserve">Das Gespräch dient auch dazu, dass die Schulleitung </w:t>
      </w:r>
      <w:r w:rsidR="006276A7" w:rsidRPr="00FA6F30">
        <w:rPr>
          <w:rFonts w:ascii="Arial" w:hAnsi="Arial" w:cs="Arial"/>
        </w:rPr>
        <w:t>Einblick in die logopädische Arbeit bekommt und ein gutes Verständnis</w:t>
      </w:r>
      <w:r w:rsidRPr="00FA6F30">
        <w:rPr>
          <w:rFonts w:ascii="Arial" w:hAnsi="Arial" w:cs="Arial"/>
        </w:rPr>
        <w:t xml:space="preserve"> für die therapeutische Arbeit der Logopäd</w:t>
      </w:r>
      <w:r w:rsidR="006276A7" w:rsidRPr="00FA6F30">
        <w:rPr>
          <w:rFonts w:ascii="Arial" w:hAnsi="Arial" w:cs="Arial"/>
        </w:rPr>
        <w:t>innen entwickeln kann.</w:t>
      </w:r>
    </w:p>
    <w:p w14:paraId="68321FCA" w14:textId="77777777" w:rsidR="009F60B5" w:rsidRPr="00FA6F30" w:rsidRDefault="009F60B5" w:rsidP="00B341E0">
      <w:pPr>
        <w:spacing w:after="160"/>
        <w:rPr>
          <w:rFonts w:ascii="Arial" w:hAnsi="Arial" w:cs="Arial"/>
        </w:rPr>
      </w:pPr>
    </w:p>
    <w:p w14:paraId="360C35A3" w14:textId="1CF55334" w:rsidR="003C0E54" w:rsidRPr="00FA6F30" w:rsidRDefault="003C0E54" w:rsidP="00D9640C">
      <w:pPr>
        <w:spacing w:after="160"/>
        <w:rPr>
          <w:rFonts w:ascii="Arial" w:hAnsi="Arial" w:cs="Arial"/>
          <w:b/>
        </w:rPr>
      </w:pPr>
      <w:r w:rsidRPr="00FA6F30">
        <w:rPr>
          <w:rFonts w:ascii="Arial" w:hAnsi="Arial" w:cs="Arial"/>
          <w:b/>
        </w:rPr>
        <w:t xml:space="preserve">Aufbau </w:t>
      </w:r>
      <w:r w:rsidR="003B6902" w:rsidRPr="00FA6F30">
        <w:rPr>
          <w:rFonts w:ascii="Arial" w:hAnsi="Arial" w:cs="Arial"/>
          <w:b/>
        </w:rPr>
        <w:t xml:space="preserve">und Handhabung </w:t>
      </w:r>
      <w:r w:rsidR="009C4705" w:rsidRPr="00FA6F30">
        <w:rPr>
          <w:rFonts w:ascii="Arial" w:hAnsi="Arial" w:cs="Arial"/>
          <w:b/>
        </w:rPr>
        <w:t>des Beobacht</w:t>
      </w:r>
      <w:r w:rsidRPr="00FA6F30">
        <w:rPr>
          <w:rFonts w:ascii="Arial" w:hAnsi="Arial" w:cs="Arial"/>
          <w:b/>
        </w:rPr>
        <w:t>ungsbogens</w:t>
      </w:r>
    </w:p>
    <w:p w14:paraId="6A63E566" w14:textId="3CB43AD6" w:rsidR="00FD2456" w:rsidRPr="00FA6F30" w:rsidRDefault="003C2223" w:rsidP="00FD2456">
      <w:pPr>
        <w:rPr>
          <w:rFonts w:ascii="Arial" w:hAnsi="Arial" w:cs="Arial"/>
        </w:rPr>
      </w:pPr>
      <w:r w:rsidRPr="00FA6F30">
        <w:rPr>
          <w:rFonts w:ascii="Arial" w:hAnsi="Arial" w:cs="Arial"/>
        </w:rPr>
        <w:t xml:space="preserve">Sowohl die Logopädin als auch die </w:t>
      </w:r>
      <w:r w:rsidR="004357D5" w:rsidRPr="00FA6F30">
        <w:rPr>
          <w:rFonts w:ascii="Arial" w:hAnsi="Arial" w:cs="Arial"/>
        </w:rPr>
        <w:t>Schul</w:t>
      </w:r>
      <w:r w:rsidR="001F3340" w:rsidRPr="00FA6F30">
        <w:rPr>
          <w:rFonts w:ascii="Arial" w:hAnsi="Arial" w:cs="Arial"/>
        </w:rPr>
        <w:t>- bzw. Therapie</w:t>
      </w:r>
      <w:r w:rsidR="004357D5" w:rsidRPr="00FA6F30">
        <w:rPr>
          <w:rFonts w:ascii="Arial" w:hAnsi="Arial" w:cs="Arial"/>
        </w:rPr>
        <w:t>leitung erhalten</w:t>
      </w:r>
      <w:r w:rsidR="008B1608" w:rsidRPr="00FA6F30">
        <w:rPr>
          <w:rFonts w:ascii="Arial" w:hAnsi="Arial" w:cs="Arial"/>
        </w:rPr>
        <w:t xml:space="preserve"> </w:t>
      </w:r>
      <w:r w:rsidR="006C47D2">
        <w:rPr>
          <w:rFonts w:ascii="Arial" w:hAnsi="Arial" w:cs="Arial"/>
        </w:rPr>
        <w:t xml:space="preserve">die beiliegenden </w:t>
      </w:r>
      <w:r w:rsidR="00111962" w:rsidRPr="00FA6F30">
        <w:rPr>
          <w:rFonts w:ascii="Arial" w:hAnsi="Arial" w:cs="Arial"/>
        </w:rPr>
        <w:t>Beobacht</w:t>
      </w:r>
      <w:r w:rsidR="006C47D2">
        <w:rPr>
          <w:rFonts w:ascii="Arial" w:hAnsi="Arial" w:cs="Arial"/>
        </w:rPr>
        <w:t>ungspunkte</w:t>
      </w:r>
      <w:r w:rsidRPr="00FA6F30">
        <w:rPr>
          <w:rFonts w:ascii="Arial" w:hAnsi="Arial" w:cs="Arial"/>
        </w:rPr>
        <w:t xml:space="preserve"> als V</w:t>
      </w:r>
      <w:r w:rsidR="003B11C8">
        <w:rPr>
          <w:rFonts w:ascii="Arial" w:hAnsi="Arial" w:cs="Arial"/>
        </w:rPr>
        <w:t>orbereitung für die Gesprächsauswertung</w:t>
      </w:r>
      <w:r w:rsidR="009F60B5" w:rsidRPr="00FA6F30">
        <w:rPr>
          <w:rFonts w:ascii="Arial" w:hAnsi="Arial" w:cs="Arial"/>
        </w:rPr>
        <w:t xml:space="preserve"> </w:t>
      </w:r>
      <w:r w:rsidR="004357D5" w:rsidRPr="00FA6F30">
        <w:rPr>
          <w:rFonts w:ascii="Arial" w:hAnsi="Arial" w:cs="Arial"/>
        </w:rPr>
        <w:t>und machen sich Notizen dazu</w:t>
      </w:r>
      <w:r w:rsidRPr="00FA6F30">
        <w:rPr>
          <w:rFonts w:ascii="Arial" w:hAnsi="Arial" w:cs="Arial"/>
        </w:rPr>
        <w:t>.</w:t>
      </w:r>
      <w:r w:rsidR="0049305C" w:rsidRPr="00FA6F30">
        <w:rPr>
          <w:rFonts w:ascii="Arial" w:hAnsi="Arial" w:cs="Arial"/>
        </w:rPr>
        <w:t xml:space="preserve"> </w:t>
      </w:r>
      <w:r w:rsidR="007E34AF" w:rsidRPr="00FA6F30">
        <w:rPr>
          <w:rFonts w:ascii="Arial" w:hAnsi="Arial" w:cs="Arial"/>
        </w:rPr>
        <w:t>Es ist auch möglich, nur einige der Beobachtungspunkte auszuwählen.</w:t>
      </w:r>
      <w:r w:rsidR="009E79F9" w:rsidRPr="00FA6F30">
        <w:rPr>
          <w:rFonts w:ascii="Arial" w:hAnsi="Arial" w:cs="Arial"/>
        </w:rPr>
        <w:t xml:space="preserve"> Zudem kann</w:t>
      </w:r>
      <w:r w:rsidR="0013303B" w:rsidRPr="00FA6F30">
        <w:rPr>
          <w:rFonts w:ascii="Arial" w:hAnsi="Arial" w:cs="Arial"/>
        </w:rPr>
        <w:t xml:space="preserve"> </w:t>
      </w:r>
      <w:r w:rsidR="00FE049C" w:rsidRPr="00FA6F30">
        <w:rPr>
          <w:rFonts w:ascii="Arial" w:hAnsi="Arial" w:cs="Arial"/>
        </w:rPr>
        <w:t xml:space="preserve">individuell entschieden werden, ob eine Bewertung erfolgt oder nicht. </w:t>
      </w:r>
      <w:r w:rsidR="0049305C" w:rsidRPr="00FA6F30">
        <w:rPr>
          <w:rFonts w:ascii="Arial" w:hAnsi="Arial" w:cs="Arial"/>
        </w:rPr>
        <w:t xml:space="preserve">Im </w:t>
      </w:r>
      <w:r w:rsidR="009E79F9" w:rsidRPr="00FA6F30">
        <w:rPr>
          <w:rFonts w:ascii="Arial" w:hAnsi="Arial" w:cs="Arial"/>
        </w:rPr>
        <w:t>Gespräch werden die</w:t>
      </w:r>
      <w:r w:rsidRPr="00FA6F30">
        <w:rPr>
          <w:rFonts w:ascii="Arial" w:hAnsi="Arial" w:cs="Arial"/>
        </w:rPr>
        <w:t xml:space="preserve"> Inhalte zusammengefügt.</w:t>
      </w:r>
      <w:r w:rsidR="00FA6F30">
        <w:rPr>
          <w:rFonts w:ascii="Arial" w:hAnsi="Arial" w:cs="Arial"/>
        </w:rPr>
        <w:t xml:space="preserve"> Die </w:t>
      </w:r>
      <w:r w:rsidR="00ED76B7" w:rsidRPr="00FA6F30">
        <w:rPr>
          <w:rFonts w:ascii="Arial" w:hAnsi="Arial" w:cs="Arial"/>
        </w:rPr>
        <w:t>Beobachtungspunkte setzen</w:t>
      </w:r>
      <w:r w:rsidR="003B6902" w:rsidRPr="00FA6F30">
        <w:rPr>
          <w:rFonts w:ascii="Arial" w:hAnsi="Arial" w:cs="Arial"/>
        </w:rPr>
        <w:t xml:space="preserve"> si</w:t>
      </w:r>
      <w:r w:rsidR="00756219">
        <w:rPr>
          <w:rFonts w:ascii="Arial" w:hAnsi="Arial" w:cs="Arial"/>
        </w:rPr>
        <w:t xml:space="preserve">ch aus den vier Hauptbereichen </w:t>
      </w:r>
      <w:r w:rsidR="003B6902" w:rsidRPr="00756219">
        <w:rPr>
          <w:rFonts w:ascii="Arial" w:hAnsi="Arial" w:cs="Arial"/>
          <w:i/>
        </w:rPr>
        <w:t>Therapeutische Kompetenz</w:t>
      </w:r>
      <w:r w:rsidR="003B6902" w:rsidRPr="00FA6F30">
        <w:rPr>
          <w:rFonts w:ascii="Arial" w:hAnsi="Arial" w:cs="Arial"/>
        </w:rPr>
        <w:t xml:space="preserve">, </w:t>
      </w:r>
      <w:r w:rsidR="003B6902" w:rsidRPr="00756219">
        <w:rPr>
          <w:rFonts w:ascii="Arial" w:hAnsi="Arial" w:cs="Arial"/>
          <w:i/>
        </w:rPr>
        <w:t>Fachkompetenz</w:t>
      </w:r>
      <w:r w:rsidR="003B6902" w:rsidRPr="00FA6F30">
        <w:rPr>
          <w:rFonts w:ascii="Arial" w:hAnsi="Arial" w:cs="Arial"/>
        </w:rPr>
        <w:t xml:space="preserve">, </w:t>
      </w:r>
      <w:r w:rsidR="003B6902" w:rsidRPr="00756219">
        <w:rPr>
          <w:rFonts w:ascii="Arial" w:hAnsi="Arial" w:cs="Arial"/>
          <w:i/>
        </w:rPr>
        <w:t>Fachbezogene Interaktion mit dem Umfeld/Soziale Kompetenz</w:t>
      </w:r>
      <w:r w:rsidR="00756219">
        <w:rPr>
          <w:rFonts w:ascii="Arial" w:hAnsi="Arial" w:cs="Arial"/>
        </w:rPr>
        <w:t xml:space="preserve"> sowie </w:t>
      </w:r>
      <w:r w:rsidR="003B6902" w:rsidRPr="00756219">
        <w:rPr>
          <w:rFonts w:ascii="Arial" w:hAnsi="Arial" w:cs="Arial"/>
          <w:i/>
        </w:rPr>
        <w:t>Qualitätssicherung/Weiterentwicklung</w:t>
      </w:r>
      <w:r w:rsidR="003B6902" w:rsidRPr="00FA6F30">
        <w:rPr>
          <w:rFonts w:ascii="Arial" w:hAnsi="Arial" w:cs="Arial"/>
        </w:rPr>
        <w:t xml:space="preserve"> zusammen.</w:t>
      </w:r>
    </w:p>
    <w:p w14:paraId="754800D3" w14:textId="15C68486" w:rsidR="00182F4F" w:rsidRDefault="00182F4F" w:rsidP="00BA5802">
      <w:pPr>
        <w:spacing w:after="160"/>
        <w:rPr>
          <w:rFonts w:ascii="Arial" w:hAnsi="Arial" w:cs="Arial"/>
        </w:rPr>
      </w:pPr>
    </w:p>
    <w:p w14:paraId="63D348F3" w14:textId="34E3E351" w:rsidR="00182F4F" w:rsidRPr="00182F4F" w:rsidRDefault="00182F4F" w:rsidP="00182F4F">
      <w:pPr>
        <w:spacing w:after="0"/>
        <w:rPr>
          <w:rFonts w:ascii="Arial" w:hAnsi="Arial" w:cs="Arial"/>
          <w:sz w:val="20"/>
        </w:rPr>
      </w:pPr>
      <w:r w:rsidRPr="00182F4F">
        <w:rPr>
          <w:rFonts w:ascii="Arial" w:hAnsi="Arial" w:cs="Arial"/>
          <w:sz w:val="20"/>
        </w:rPr>
        <w:t>* Es wird die weibliche Form verwendet</w:t>
      </w:r>
      <w:r>
        <w:rPr>
          <w:rFonts w:ascii="Arial" w:hAnsi="Arial" w:cs="Arial"/>
          <w:sz w:val="20"/>
        </w:rPr>
        <w:t>; dies gilt für alle Geschlechter.</w:t>
      </w:r>
    </w:p>
    <w:p w14:paraId="606DCD88" w14:textId="59552476" w:rsidR="003B6902" w:rsidRPr="00F33500" w:rsidRDefault="005F2457" w:rsidP="007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36"/>
        </w:rPr>
      </w:pPr>
      <w:r w:rsidRPr="00F33500">
        <w:rPr>
          <w:rFonts w:ascii="Arial" w:hAnsi="Arial" w:cs="Arial"/>
          <w:b/>
          <w:sz w:val="36"/>
        </w:rPr>
        <w:lastRenderedPageBreak/>
        <w:t>Beobachtung</w:t>
      </w:r>
      <w:r w:rsidR="008F4D26" w:rsidRPr="00F33500">
        <w:rPr>
          <w:rFonts w:ascii="Arial" w:hAnsi="Arial" w:cs="Arial"/>
          <w:b/>
          <w:sz w:val="36"/>
        </w:rPr>
        <w:t>spunkte</w:t>
      </w:r>
      <w:r w:rsidR="003B6902" w:rsidRPr="00F33500">
        <w:rPr>
          <w:rFonts w:ascii="Arial" w:hAnsi="Arial" w:cs="Arial"/>
          <w:b/>
          <w:sz w:val="36"/>
        </w:rPr>
        <w:t xml:space="preserve"> </w:t>
      </w:r>
      <w:r w:rsidR="003B11C8" w:rsidRPr="00F33500">
        <w:rPr>
          <w:rFonts w:ascii="Arial" w:hAnsi="Arial" w:cs="Arial"/>
          <w:b/>
          <w:sz w:val="36"/>
        </w:rPr>
        <w:t>als Vorbereitung für die Gesprächsauswertung</w:t>
      </w:r>
    </w:p>
    <w:p w14:paraId="1A13473B" w14:textId="77777777" w:rsidR="00756219" w:rsidRPr="00BA5802" w:rsidRDefault="00756219" w:rsidP="00BA5802">
      <w:pPr>
        <w:spacing w:after="160"/>
        <w:rPr>
          <w:rFonts w:ascii="Arial" w:hAnsi="Arial" w:cs="Arial"/>
          <w:bCs/>
        </w:rPr>
      </w:pPr>
    </w:p>
    <w:p w14:paraId="6F72BE6F" w14:textId="71667E41" w:rsidR="003B6902" w:rsidRPr="00FA6F30" w:rsidRDefault="00265200" w:rsidP="00756219">
      <w:pPr>
        <w:spacing w:after="0"/>
        <w:rPr>
          <w:rFonts w:ascii="Arial" w:hAnsi="Arial" w:cs="Arial"/>
        </w:rPr>
      </w:pPr>
      <w:r w:rsidRPr="00FA6F30">
        <w:rPr>
          <w:rFonts w:ascii="Arial" w:hAnsi="Arial" w:cs="Arial"/>
        </w:rPr>
        <w:t>Sowohl die Logopädin als auch die Schul- oder Therapieleitung</w:t>
      </w:r>
      <w:r w:rsidR="00FD277F" w:rsidRPr="00FA6F30">
        <w:rPr>
          <w:rFonts w:ascii="Arial" w:hAnsi="Arial" w:cs="Arial"/>
        </w:rPr>
        <w:t xml:space="preserve"> erhalten </w:t>
      </w:r>
      <w:r w:rsidR="006C47D2">
        <w:rPr>
          <w:rFonts w:ascii="Arial" w:hAnsi="Arial" w:cs="Arial"/>
        </w:rPr>
        <w:t xml:space="preserve">untenstehende </w:t>
      </w:r>
      <w:r w:rsidR="002008BB" w:rsidRPr="00FA6F30">
        <w:rPr>
          <w:rFonts w:ascii="Arial" w:hAnsi="Arial" w:cs="Arial"/>
        </w:rPr>
        <w:t xml:space="preserve">Beobachtungspunkte als </w:t>
      </w:r>
      <w:r w:rsidRPr="00FA6F30">
        <w:rPr>
          <w:rFonts w:ascii="Arial" w:hAnsi="Arial" w:cs="Arial"/>
        </w:rPr>
        <w:t>V</w:t>
      </w:r>
      <w:r w:rsidR="00FE049C" w:rsidRPr="00FA6F30">
        <w:rPr>
          <w:rFonts w:ascii="Arial" w:hAnsi="Arial" w:cs="Arial"/>
        </w:rPr>
        <w:t xml:space="preserve">orbereitung für das Gespräch </w:t>
      </w:r>
      <w:r w:rsidRPr="00FA6F30">
        <w:rPr>
          <w:rFonts w:ascii="Arial" w:hAnsi="Arial" w:cs="Arial"/>
        </w:rPr>
        <w:t>und machen sich Notizen dazu. Es ist auch mögli</w:t>
      </w:r>
      <w:r w:rsidR="002008BB" w:rsidRPr="00FA6F30">
        <w:rPr>
          <w:rFonts w:ascii="Arial" w:hAnsi="Arial" w:cs="Arial"/>
        </w:rPr>
        <w:t>ch, nur einige der P</w:t>
      </w:r>
      <w:r w:rsidRPr="00FA6F30">
        <w:rPr>
          <w:rFonts w:ascii="Arial" w:hAnsi="Arial" w:cs="Arial"/>
        </w:rPr>
        <w:t>unkte auszuwählen. Im Gespräch werden beide Inhalte zusammengefügt.</w:t>
      </w:r>
      <w:r w:rsidR="00EA173D" w:rsidRPr="00FA6F30">
        <w:rPr>
          <w:rFonts w:ascii="Arial" w:hAnsi="Arial" w:cs="Arial"/>
        </w:rPr>
        <w:t xml:space="preserve"> </w:t>
      </w:r>
      <w:r w:rsidR="00FD277F" w:rsidRPr="00FA6F30">
        <w:rPr>
          <w:rFonts w:ascii="Arial" w:hAnsi="Arial" w:cs="Arial"/>
        </w:rPr>
        <w:t>Je nach</w:t>
      </w:r>
      <w:r w:rsidR="00FE049C" w:rsidRPr="00FA6F30">
        <w:rPr>
          <w:rFonts w:ascii="Arial" w:hAnsi="Arial" w:cs="Arial"/>
        </w:rPr>
        <w:t>dem, ob eine Bewert</w:t>
      </w:r>
      <w:r w:rsidR="002008BB" w:rsidRPr="00FA6F30">
        <w:rPr>
          <w:rFonts w:ascii="Arial" w:hAnsi="Arial" w:cs="Arial"/>
        </w:rPr>
        <w:t xml:space="preserve">ung erfolgt, können die </w:t>
      </w:r>
      <w:r w:rsidR="000054C7" w:rsidRPr="00FA6F30">
        <w:rPr>
          <w:rFonts w:ascii="Arial" w:hAnsi="Arial" w:cs="Arial"/>
        </w:rPr>
        <w:t xml:space="preserve">zusätzlichen </w:t>
      </w:r>
      <w:r w:rsidR="002008BB" w:rsidRPr="00FA6F30">
        <w:rPr>
          <w:rFonts w:ascii="Arial" w:hAnsi="Arial" w:cs="Arial"/>
        </w:rPr>
        <w:t xml:space="preserve">Dokumente </w:t>
      </w:r>
      <w:r w:rsidR="002008BB" w:rsidRPr="00182F4F">
        <w:rPr>
          <w:rFonts w:ascii="Arial" w:hAnsi="Arial" w:cs="Arial"/>
          <w:i/>
        </w:rPr>
        <w:t>Gesprächsauswertun</w:t>
      </w:r>
      <w:r w:rsidR="00182F4F">
        <w:rPr>
          <w:rFonts w:ascii="Arial" w:hAnsi="Arial" w:cs="Arial"/>
          <w:i/>
        </w:rPr>
        <w:t xml:space="preserve">g mit Bewertungsmassstab </w:t>
      </w:r>
      <w:r w:rsidR="00182F4F">
        <w:rPr>
          <w:rFonts w:ascii="Arial" w:hAnsi="Arial" w:cs="Arial"/>
        </w:rPr>
        <w:t xml:space="preserve">oder </w:t>
      </w:r>
      <w:r w:rsidR="00FA6F30" w:rsidRPr="00182F4F">
        <w:rPr>
          <w:rFonts w:ascii="Arial" w:hAnsi="Arial" w:cs="Arial"/>
          <w:i/>
        </w:rPr>
        <w:t>Gesprächsauswertung ohne Bewertungsmassstab</w:t>
      </w:r>
      <w:r w:rsidR="00FA6F30">
        <w:rPr>
          <w:rFonts w:ascii="Arial" w:hAnsi="Arial" w:cs="Arial"/>
        </w:rPr>
        <w:t xml:space="preserve"> </w:t>
      </w:r>
      <w:r w:rsidR="00FE049C" w:rsidRPr="00FA6F30">
        <w:rPr>
          <w:rFonts w:ascii="Arial" w:hAnsi="Arial" w:cs="Arial"/>
        </w:rPr>
        <w:t xml:space="preserve">verwendet werden. </w:t>
      </w:r>
    </w:p>
    <w:p w14:paraId="313DB30A" w14:textId="77777777" w:rsidR="00756219" w:rsidRPr="00BA5802" w:rsidRDefault="00756219" w:rsidP="00BA5802">
      <w:pPr>
        <w:spacing w:after="160"/>
        <w:rPr>
          <w:rFonts w:ascii="Arial" w:hAnsi="Arial" w:cs="Arial"/>
        </w:rPr>
      </w:pPr>
    </w:p>
    <w:p w14:paraId="5A10D190" w14:textId="77777777" w:rsidR="00533542" w:rsidRPr="002F5E48" w:rsidRDefault="00533542" w:rsidP="00533542">
      <w:pPr>
        <w:rPr>
          <w:rFonts w:ascii="Arial" w:hAnsi="Arial" w:cs="Arial"/>
          <w:b/>
        </w:rPr>
      </w:pPr>
      <w:r w:rsidRPr="002F5E48">
        <w:rPr>
          <w:rFonts w:ascii="Arial" w:hAnsi="Arial" w:cs="Arial"/>
          <w:b/>
        </w:rPr>
        <w:t>Personalien</w:t>
      </w:r>
    </w:p>
    <w:p w14:paraId="52445921" w14:textId="6E04E109" w:rsidR="00533542" w:rsidRPr="00A65347" w:rsidRDefault="00533542" w:rsidP="00A65347">
      <w:pPr>
        <w:tabs>
          <w:tab w:val="left" w:pos="2268"/>
        </w:tabs>
        <w:rPr>
          <w:rFonts w:ascii="Arial" w:hAnsi="Arial" w:cs="Arial"/>
        </w:rPr>
      </w:pPr>
      <w:r w:rsidRPr="0051701C"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15647120"/>
          <w:placeholder>
            <w:docPart w:val="DefaultPlaceholder_-1854013440"/>
          </w:placeholder>
          <w:showingPlcHdr/>
          <w:text/>
        </w:sdtPr>
        <w:sdtEndPr/>
        <w:sdtContent>
          <w:r w:rsidR="00BA0C06" w:rsidRPr="00CF07F0">
            <w:rPr>
              <w:rStyle w:val="Platzhaltertext"/>
            </w:rPr>
            <w:t>Klicken oder tippen Sie hier, um Text einzugeben.</w:t>
          </w:r>
        </w:sdtContent>
      </w:sdt>
    </w:p>
    <w:p w14:paraId="231C1C55" w14:textId="764A71F0" w:rsidR="00533542" w:rsidRPr="00A65347" w:rsidRDefault="00533542" w:rsidP="00A65347">
      <w:pPr>
        <w:tabs>
          <w:tab w:val="left" w:pos="2268"/>
        </w:tabs>
        <w:rPr>
          <w:rFonts w:ascii="Arial" w:hAnsi="Arial" w:cs="Arial"/>
        </w:rPr>
      </w:pPr>
      <w:r w:rsidRPr="00A65347">
        <w:rPr>
          <w:rFonts w:ascii="Arial" w:hAnsi="Arial" w:cs="Arial"/>
        </w:rPr>
        <w:t>Beschäftigungsgrad:</w:t>
      </w:r>
      <w:r w:rsidRPr="00A653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5151355"/>
          <w:placeholder>
            <w:docPart w:val="DefaultPlaceholder_-1854013440"/>
          </w:placeholder>
          <w:showingPlcHdr/>
          <w:text/>
        </w:sdtPr>
        <w:sdtEndPr/>
        <w:sdtContent>
          <w:r w:rsidR="00BA0C06" w:rsidRPr="00CF07F0">
            <w:rPr>
              <w:rStyle w:val="Platzhaltertext"/>
            </w:rPr>
            <w:t>Klicken oder tippen Sie hier, um Text einzugeben.</w:t>
          </w:r>
        </w:sdtContent>
      </w:sdt>
    </w:p>
    <w:p w14:paraId="32054651" w14:textId="33ADF5E9" w:rsidR="00A65347" w:rsidRPr="00A65347" w:rsidRDefault="00533542" w:rsidP="00A65347">
      <w:pPr>
        <w:tabs>
          <w:tab w:val="left" w:pos="2268"/>
        </w:tabs>
        <w:rPr>
          <w:rFonts w:ascii="Arial" w:hAnsi="Arial" w:cs="Arial"/>
        </w:rPr>
      </w:pPr>
      <w:r w:rsidRPr="00A65347">
        <w:rPr>
          <w:rFonts w:ascii="Arial" w:hAnsi="Arial" w:cs="Arial"/>
        </w:rPr>
        <w:t>Beurteilung durch:</w:t>
      </w:r>
      <w:r w:rsidRPr="00A653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4769590"/>
          <w:placeholder>
            <w:docPart w:val="DefaultPlaceholder_-1854013440"/>
          </w:placeholder>
          <w:showingPlcHdr/>
          <w:text/>
        </w:sdtPr>
        <w:sdtEndPr/>
        <w:sdtContent>
          <w:r w:rsidR="00BA0C06" w:rsidRPr="00CF07F0">
            <w:rPr>
              <w:rStyle w:val="Platzhaltertext"/>
            </w:rPr>
            <w:t>Klicken oder tippen Sie hier, um Text einzugeben.</w:t>
          </w:r>
        </w:sdtContent>
      </w:sdt>
    </w:p>
    <w:p w14:paraId="0877BE73" w14:textId="48AC2EE0" w:rsidR="00533542" w:rsidRDefault="00533542" w:rsidP="00A65347">
      <w:pPr>
        <w:tabs>
          <w:tab w:val="left" w:pos="2268"/>
        </w:tabs>
        <w:rPr>
          <w:rFonts w:ascii="Arial" w:hAnsi="Arial" w:cs="Arial"/>
        </w:rPr>
      </w:pPr>
      <w:r w:rsidRPr="00A65347">
        <w:rPr>
          <w:rFonts w:ascii="Arial" w:hAnsi="Arial" w:cs="Arial"/>
        </w:rPr>
        <w:t>Beurteilungszeitraum:</w:t>
      </w:r>
      <w:r w:rsidR="00A65347" w:rsidRPr="00A653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4289872"/>
          <w:placeholder>
            <w:docPart w:val="DefaultPlaceholder_-1854013440"/>
          </w:placeholder>
          <w:showingPlcHdr/>
          <w:text/>
        </w:sdtPr>
        <w:sdtEndPr/>
        <w:sdtContent>
          <w:r w:rsidR="00BA0C06" w:rsidRPr="00CF07F0">
            <w:rPr>
              <w:rStyle w:val="Platzhaltertext"/>
            </w:rPr>
            <w:t>Klicken oder tippen Sie hier, um Text einzugeben.</w:t>
          </w:r>
        </w:sdtContent>
      </w:sdt>
    </w:p>
    <w:p w14:paraId="7575A331" w14:textId="77777777" w:rsidR="005745EC" w:rsidRPr="00A65347" w:rsidRDefault="005745EC" w:rsidP="00A65347">
      <w:pPr>
        <w:tabs>
          <w:tab w:val="left" w:pos="2268"/>
        </w:tabs>
        <w:rPr>
          <w:rFonts w:ascii="Arial" w:hAnsi="Arial" w:cs="Arial"/>
        </w:rPr>
      </w:pPr>
    </w:p>
    <w:p w14:paraId="71B51802" w14:textId="634C9C0D" w:rsidR="00182F4F" w:rsidRDefault="003C2223" w:rsidP="00BA5802">
      <w:pPr>
        <w:pStyle w:val="Listenabsatz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5" w:hanging="425"/>
        <w:contextualSpacing w:val="0"/>
        <w:rPr>
          <w:rFonts w:ascii="Arial" w:hAnsi="Arial" w:cs="Arial"/>
          <w:b/>
          <w:sz w:val="24"/>
        </w:rPr>
      </w:pPr>
      <w:r w:rsidRPr="00756219">
        <w:rPr>
          <w:rFonts w:ascii="Arial" w:hAnsi="Arial" w:cs="Arial"/>
          <w:b/>
          <w:sz w:val="24"/>
        </w:rPr>
        <w:t>Therapeutische Kompetenz</w:t>
      </w:r>
    </w:p>
    <w:p w14:paraId="097C9625" w14:textId="4FB6F41B" w:rsidR="003C2223" w:rsidRDefault="00182F4F" w:rsidP="00BA58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Die </w:t>
      </w:r>
      <w:proofErr w:type="gramStart"/>
      <w:r>
        <w:rPr>
          <w:rFonts w:ascii="Arial" w:hAnsi="Arial" w:cs="Arial"/>
          <w:b/>
          <w:sz w:val="24"/>
        </w:rPr>
        <w:t>Logopädin</w:t>
      </w:r>
      <w:r w:rsidR="00F2519D" w:rsidRPr="00182F4F">
        <w:rPr>
          <w:rFonts w:ascii="Arial" w:hAnsi="Arial" w:cs="Arial"/>
          <w:b/>
          <w:sz w:val="24"/>
        </w:rPr>
        <w:t xml:space="preserve">  </w:t>
      </w:r>
      <w:r w:rsidR="00290EDF">
        <w:rPr>
          <w:rFonts w:ascii="Arial" w:hAnsi="Arial" w:cs="Arial"/>
          <w:b/>
          <w:sz w:val="24"/>
        </w:rPr>
        <w:t>…</w:t>
      </w:r>
      <w:proofErr w:type="gramEnd"/>
    </w:p>
    <w:p w14:paraId="76678B41" w14:textId="26F5AA02" w:rsidR="00A65347" w:rsidRDefault="003C2223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</w:t>
      </w:r>
      <w:r w:rsidR="00925FE4" w:rsidRPr="00FA6F30">
        <w:rPr>
          <w:rFonts w:ascii="Arial" w:hAnsi="Arial" w:cs="Arial"/>
        </w:rPr>
        <w:t>verhält sich empathisch, wertschä</w:t>
      </w:r>
      <w:r w:rsidR="00FD277F" w:rsidRPr="00FA6F30">
        <w:rPr>
          <w:rFonts w:ascii="Arial" w:hAnsi="Arial" w:cs="Arial"/>
        </w:rPr>
        <w:t xml:space="preserve">tzend und authentisch </w:t>
      </w:r>
      <w:r w:rsidR="00925FE4" w:rsidRPr="00FA6F30">
        <w:rPr>
          <w:rFonts w:ascii="Arial" w:hAnsi="Arial" w:cs="Arial"/>
        </w:rPr>
        <w:t>dem Kind</w:t>
      </w:r>
      <w:r w:rsidR="00FD277F" w:rsidRPr="00FA6F30">
        <w:rPr>
          <w:rFonts w:ascii="Arial" w:hAnsi="Arial" w:cs="Arial"/>
        </w:rPr>
        <w:t xml:space="preserve"> gegenüber</w:t>
      </w:r>
      <w:r w:rsidR="00A65347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2111245624"/>
        <w:placeholder>
          <w:docPart w:val="DefaultPlaceholder_-1854013440"/>
        </w:placeholder>
        <w:showingPlcHdr/>
      </w:sdtPr>
      <w:sdtEndPr/>
      <w:sdtContent>
        <w:p w14:paraId="6CECD7C3" w14:textId="2FD80B3D" w:rsidR="00A65347" w:rsidRDefault="0025695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46A8DC4C" w14:textId="3987D742" w:rsidR="00533542" w:rsidRDefault="007E0490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schafft eine vertrauensvolle Beziehung zum Kind und zu seinen Bezugspersonen</w:t>
      </w:r>
      <w:r w:rsidR="00A65347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709888255"/>
        <w:placeholder>
          <w:docPart w:val="DefaultPlaceholder_-1854013440"/>
        </w:placeholder>
        <w:showingPlcHdr/>
      </w:sdtPr>
      <w:sdtEndPr/>
      <w:sdtContent>
        <w:p w14:paraId="74D205E2" w14:textId="2D7A5CA9" w:rsidR="00533542" w:rsidRPr="00FA6F30" w:rsidRDefault="0025695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571838F5" w14:textId="551E3FD0" w:rsidR="00533542" w:rsidRDefault="00001595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interessiert sich für die Erlebniswelt, das Fühlen, Denken und Handeln des Kindes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802270621"/>
        <w:placeholder>
          <w:docPart w:val="DefaultPlaceholder_-1854013440"/>
        </w:placeholder>
        <w:showingPlcHdr/>
      </w:sdtPr>
      <w:sdtEndPr/>
      <w:sdtContent>
        <w:p w14:paraId="0482DEAA" w14:textId="5F2EF0A8" w:rsidR="00A65347" w:rsidRPr="00FA6F30" w:rsidRDefault="0025695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7FADDCDB" w14:textId="6E484AF5" w:rsidR="003C2223" w:rsidRDefault="00925FE4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erklärt a</w:t>
      </w:r>
      <w:r w:rsidR="00001595" w:rsidRPr="00FA6F30">
        <w:rPr>
          <w:rFonts w:ascii="Arial" w:hAnsi="Arial" w:cs="Arial"/>
        </w:rPr>
        <w:t xml:space="preserve">nschaulich, entwicklungs- und </w:t>
      </w:r>
      <w:r w:rsidRPr="00FA6F30">
        <w:rPr>
          <w:rFonts w:ascii="Arial" w:hAnsi="Arial" w:cs="Arial"/>
        </w:rPr>
        <w:t>altersgerecht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952212961"/>
        <w:placeholder>
          <w:docPart w:val="DefaultPlaceholder_-1854013440"/>
        </w:placeholder>
        <w:showingPlcHdr/>
      </w:sdtPr>
      <w:sdtEndPr/>
      <w:sdtContent>
        <w:p w14:paraId="66708340" w14:textId="0BF8B31B" w:rsidR="00A65347" w:rsidRPr="00FA6F30" w:rsidRDefault="0025695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06301A1C" w14:textId="05681DF9" w:rsidR="003C2223" w:rsidRDefault="003C2223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="00925FE4" w:rsidRPr="00FA6F30">
        <w:rPr>
          <w:rFonts w:ascii="Arial" w:hAnsi="Arial" w:cs="Arial"/>
        </w:rPr>
        <w:t xml:space="preserve"> nimmt Impulse</w:t>
      </w:r>
      <w:r w:rsidR="00EB6F52" w:rsidRPr="00FA6F30">
        <w:rPr>
          <w:rFonts w:ascii="Arial" w:hAnsi="Arial" w:cs="Arial"/>
        </w:rPr>
        <w:t>, Leistungsniveau und individuelle Bedürfnisse</w:t>
      </w:r>
      <w:r w:rsidR="00925FE4" w:rsidRPr="00FA6F30">
        <w:rPr>
          <w:rFonts w:ascii="Arial" w:hAnsi="Arial" w:cs="Arial"/>
        </w:rPr>
        <w:t xml:space="preserve"> des Kindes auf</w:t>
      </w:r>
      <w:r w:rsidR="0082200E" w:rsidRPr="00FA6F30">
        <w:rPr>
          <w:rFonts w:ascii="Arial" w:hAnsi="Arial" w:cs="Arial"/>
        </w:rPr>
        <w:t xml:space="preserve"> und </w:t>
      </w:r>
      <w:r w:rsidR="00925FE4" w:rsidRPr="00FA6F30">
        <w:rPr>
          <w:rFonts w:ascii="Arial" w:hAnsi="Arial" w:cs="Arial"/>
        </w:rPr>
        <w:t>passt während der Therapiesequenz</w:t>
      </w:r>
      <w:r w:rsidR="007E0490" w:rsidRPr="00FA6F30">
        <w:rPr>
          <w:rFonts w:ascii="Arial" w:hAnsi="Arial" w:cs="Arial"/>
        </w:rPr>
        <w:t xml:space="preserve"> </w:t>
      </w:r>
      <w:r w:rsidR="00925FE4" w:rsidRPr="00FA6F30">
        <w:rPr>
          <w:rFonts w:ascii="Arial" w:hAnsi="Arial" w:cs="Arial"/>
        </w:rPr>
        <w:t>das Vorgehen und die Leistungsanforderungen situativ an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48651148"/>
        <w:placeholder>
          <w:docPart w:val="DefaultPlaceholder_-1854013440"/>
        </w:placeholder>
        <w:showingPlcHdr/>
      </w:sdtPr>
      <w:sdtEndPr/>
      <w:sdtContent>
        <w:p w14:paraId="06528645" w14:textId="06E7D9D9" w:rsidR="00A65347" w:rsidRPr="00FA6F30" w:rsidRDefault="0025695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5B975369" w14:textId="2B59D239" w:rsidR="00BC177C" w:rsidRDefault="003C2223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</w:t>
      </w:r>
      <w:r w:rsidR="000F0D54" w:rsidRPr="00FA6F30">
        <w:rPr>
          <w:rFonts w:ascii="Arial" w:hAnsi="Arial" w:cs="Arial"/>
        </w:rPr>
        <w:t>führt das Kind</w:t>
      </w:r>
      <w:r w:rsidR="00FD62BA" w:rsidRPr="00FA6F30">
        <w:rPr>
          <w:rFonts w:ascii="Arial" w:hAnsi="Arial" w:cs="Arial"/>
        </w:rPr>
        <w:t xml:space="preserve"> zu eigenen Entwicklungsschritten und Problemlösungen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66145812"/>
        <w:placeholder>
          <w:docPart w:val="DefaultPlaceholder_-1854013440"/>
        </w:placeholder>
        <w:showingPlcHdr/>
      </w:sdtPr>
      <w:sdtEndPr/>
      <w:sdtContent>
        <w:p w14:paraId="29AA1609" w14:textId="37B48308" w:rsidR="00256952" w:rsidRDefault="0025695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750805D2" w14:textId="43DDA906" w:rsidR="00BC177C" w:rsidRDefault="00BC177C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lastRenderedPageBreak/>
        <w:sym w:font="Symbol" w:char="F0B7"/>
      </w:r>
      <w:r w:rsidRPr="00FA6F30">
        <w:rPr>
          <w:rFonts w:ascii="Arial" w:hAnsi="Arial" w:cs="Arial"/>
        </w:rPr>
        <w:t xml:space="preserve"> </w:t>
      </w:r>
      <w:proofErr w:type="gramStart"/>
      <w:r w:rsidRPr="00FA6F30">
        <w:rPr>
          <w:rFonts w:ascii="Arial" w:hAnsi="Arial" w:cs="Arial"/>
        </w:rPr>
        <w:t>zeigt</w:t>
      </w:r>
      <w:proofErr w:type="gramEnd"/>
      <w:r w:rsidRPr="00FA6F30">
        <w:rPr>
          <w:rFonts w:ascii="Arial" w:hAnsi="Arial" w:cs="Arial"/>
        </w:rPr>
        <w:t xml:space="preserve"> eine motivierende Haltung und Freude an Fortschritten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1654443909"/>
        <w:placeholder>
          <w:docPart w:val="DefaultPlaceholder_-1854013440"/>
        </w:placeholder>
        <w:showingPlcHdr/>
      </w:sdtPr>
      <w:sdtEndPr/>
      <w:sdtContent>
        <w:p w14:paraId="3E592DD7" w14:textId="113569E8" w:rsidR="00A65347" w:rsidRPr="00FA6F30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7E66698D" w14:textId="06AA2ABB" w:rsidR="003C2223" w:rsidRDefault="00BC177C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fördert und erweitert die Selbstkompetenzen des Kindes, erkennt spezifische Schwierigkeiten sowie Stärken, Begabungen und Interessen des Kindes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329263036"/>
        <w:placeholder>
          <w:docPart w:val="DefaultPlaceholder_-1854013440"/>
        </w:placeholder>
        <w:showingPlcHdr/>
      </w:sdtPr>
      <w:sdtEndPr/>
      <w:sdtContent>
        <w:p w14:paraId="4935F737" w14:textId="511EDDAE" w:rsidR="00A65347" w:rsidRPr="00FA6F30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7555224D" w14:textId="282B438A" w:rsidR="003C2223" w:rsidRDefault="00AB1075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bezieht das Umfeld des Kindes in die Therapieplanung ein und berücksichtigt soziokulturelle Bedingungen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282888810"/>
        <w:placeholder>
          <w:docPart w:val="DefaultPlaceholder_-1854013440"/>
        </w:placeholder>
        <w:showingPlcHdr/>
      </w:sdtPr>
      <w:sdtEndPr/>
      <w:sdtContent>
        <w:p w14:paraId="1ECACB1E" w14:textId="2F4DFB78" w:rsidR="00BA5802" w:rsidRPr="00FA6F30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713A1967" w14:textId="3659C40F" w:rsidR="00265200" w:rsidRDefault="00265200" w:rsidP="008B48BC">
      <w:pPr>
        <w:tabs>
          <w:tab w:val="right" w:pos="9072"/>
        </w:tabs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dokumentiert</w:t>
      </w:r>
      <w:r w:rsidR="00BC177C" w:rsidRPr="00FA6F30">
        <w:rPr>
          <w:rFonts w:ascii="Arial" w:hAnsi="Arial" w:cs="Arial"/>
        </w:rPr>
        <w:t xml:space="preserve"> den Therapieverlauf</w:t>
      </w:r>
      <w:r w:rsidRPr="00FA6F30">
        <w:rPr>
          <w:rFonts w:ascii="Arial" w:hAnsi="Arial" w:cs="Arial"/>
        </w:rPr>
        <w:t xml:space="preserve"> und evaluiert die gesetzten Therapieziele regelmässig mit allen Beteiligten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477842051"/>
        <w:placeholder>
          <w:docPart w:val="DefaultPlaceholder_-1854013440"/>
        </w:placeholder>
        <w:showingPlcHdr/>
      </w:sdtPr>
      <w:sdtEndPr/>
      <w:sdtContent>
        <w:p w14:paraId="2CC34D71" w14:textId="6EFC9427" w:rsidR="00A65347" w:rsidRPr="00FA6F30" w:rsidRDefault="00BA5802" w:rsidP="008B48BC">
          <w:pPr>
            <w:tabs>
              <w:tab w:val="right" w:pos="9072"/>
            </w:tabs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0A1CCD25" w14:textId="23FEB1C2" w:rsidR="00265200" w:rsidRDefault="00265200" w:rsidP="008B48BC">
      <w:pPr>
        <w:tabs>
          <w:tab w:val="right" w:pos="9072"/>
        </w:tabs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r</w:t>
      </w:r>
      <w:r w:rsidR="00001595" w:rsidRPr="00FA6F30">
        <w:rPr>
          <w:rFonts w:ascii="Arial" w:hAnsi="Arial" w:cs="Arial"/>
        </w:rPr>
        <w:t xml:space="preserve">eflektiert </w:t>
      </w:r>
      <w:r w:rsidRPr="00FA6F30">
        <w:rPr>
          <w:rFonts w:ascii="Arial" w:hAnsi="Arial" w:cs="Arial"/>
        </w:rPr>
        <w:t>das eigene therapeutische Handeln</w:t>
      </w:r>
      <w:r w:rsidR="00001595" w:rsidRPr="00FA6F30">
        <w:rPr>
          <w:rFonts w:ascii="Arial" w:hAnsi="Arial" w:cs="Arial"/>
        </w:rPr>
        <w:t xml:space="preserve"> kritisch und </w:t>
      </w:r>
      <w:proofErr w:type="gramStart"/>
      <w:r w:rsidR="00001595" w:rsidRPr="00FA6F30">
        <w:rPr>
          <w:rFonts w:ascii="Arial" w:hAnsi="Arial" w:cs="Arial"/>
        </w:rPr>
        <w:t>begründet es</w:t>
      </w:r>
      <w:proofErr w:type="gramEnd"/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742798249"/>
        <w:placeholder>
          <w:docPart w:val="DefaultPlaceholder_-1854013440"/>
        </w:placeholder>
        <w:showingPlcHdr/>
      </w:sdtPr>
      <w:sdtEndPr/>
      <w:sdtContent>
        <w:p w14:paraId="724DEDA2" w14:textId="3E7D817C" w:rsidR="00533542" w:rsidRDefault="00BA5802" w:rsidP="008B48BC">
          <w:pPr>
            <w:tabs>
              <w:tab w:val="right" w:pos="9072"/>
            </w:tabs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32A25AE3" w14:textId="77777777" w:rsidR="00533542" w:rsidRPr="00FA6F30" w:rsidRDefault="00533542" w:rsidP="008B48BC">
      <w:pPr>
        <w:tabs>
          <w:tab w:val="right" w:pos="9072"/>
        </w:tabs>
        <w:spacing w:before="240" w:after="120"/>
        <w:rPr>
          <w:rFonts w:ascii="Arial" w:hAnsi="Arial" w:cs="Arial"/>
        </w:rPr>
      </w:pPr>
    </w:p>
    <w:p w14:paraId="6BE57454" w14:textId="28C488C6" w:rsidR="00BA5802" w:rsidRPr="00BA5802" w:rsidRDefault="00182F4F" w:rsidP="00BA5802">
      <w:pPr>
        <w:pStyle w:val="Listenabsatz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5" w:hanging="425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Fachkompetenz</w:t>
      </w:r>
    </w:p>
    <w:p w14:paraId="3057555F" w14:textId="41472671" w:rsidR="00182F4F" w:rsidRPr="00182F4F" w:rsidRDefault="00182F4F" w:rsidP="00182F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Die </w:t>
      </w:r>
      <w:proofErr w:type="gramStart"/>
      <w:r>
        <w:rPr>
          <w:rFonts w:ascii="Arial" w:hAnsi="Arial" w:cs="Arial"/>
          <w:b/>
          <w:sz w:val="24"/>
        </w:rPr>
        <w:t>Logopädin</w:t>
      </w:r>
      <w:r w:rsidRPr="00182F4F">
        <w:rPr>
          <w:rFonts w:ascii="Arial" w:hAnsi="Arial" w:cs="Arial"/>
          <w:b/>
          <w:sz w:val="24"/>
        </w:rPr>
        <w:t xml:space="preserve">  </w:t>
      </w:r>
      <w:r w:rsidR="00290EDF">
        <w:rPr>
          <w:rFonts w:ascii="Arial" w:hAnsi="Arial" w:cs="Arial"/>
          <w:b/>
          <w:sz w:val="24"/>
        </w:rPr>
        <w:t>…</w:t>
      </w:r>
      <w:proofErr w:type="gramEnd"/>
    </w:p>
    <w:p w14:paraId="70ECDD69" w14:textId="3B3F6E70" w:rsidR="00394E9D" w:rsidRDefault="003C2223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</w:t>
      </w:r>
      <w:r w:rsidR="00F93AC8" w:rsidRPr="00FA6F30">
        <w:rPr>
          <w:rFonts w:ascii="Arial" w:hAnsi="Arial" w:cs="Arial"/>
        </w:rPr>
        <w:t xml:space="preserve">führt </w:t>
      </w:r>
      <w:r w:rsidR="007C6945" w:rsidRPr="00FA6F30">
        <w:rPr>
          <w:rFonts w:ascii="Arial" w:hAnsi="Arial" w:cs="Arial"/>
        </w:rPr>
        <w:t xml:space="preserve">fachlich fundierte </w:t>
      </w:r>
      <w:r w:rsidR="00604FC7" w:rsidRPr="00FA6F30">
        <w:rPr>
          <w:rFonts w:ascii="Arial" w:hAnsi="Arial" w:cs="Arial"/>
        </w:rPr>
        <w:t xml:space="preserve">logopädische </w:t>
      </w:r>
      <w:r w:rsidR="00F93AC8" w:rsidRPr="00FA6F30">
        <w:rPr>
          <w:rFonts w:ascii="Arial" w:hAnsi="Arial" w:cs="Arial"/>
        </w:rPr>
        <w:t>Abk</w:t>
      </w:r>
      <w:r w:rsidR="00EA173D" w:rsidRPr="00FA6F30">
        <w:rPr>
          <w:rFonts w:ascii="Arial" w:hAnsi="Arial" w:cs="Arial"/>
        </w:rPr>
        <w:t xml:space="preserve">lärungen durch und </w:t>
      </w:r>
      <w:r w:rsidR="00FB3926" w:rsidRPr="00FA6F30">
        <w:rPr>
          <w:rFonts w:ascii="Arial" w:hAnsi="Arial" w:cs="Arial"/>
        </w:rPr>
        <w:t xml:space="preserve">erstellt eine </w:t>
      </w:r>
      <w:r w:rsidR="00EA173D" w:rsidRPr="00FA6F30">
        <w:rPr>
          <w:rFonts w:ascii="Arial" w:hAnsi="Arial" w:cs="Arial"/>
        </w:rPr>
        <w:t>logopädische</w:t>
      </w:r>
      <w:r w:rsidR="00FB3926" w:rsidRPr="00FA6F30">
        <w:rPr>
          <w:rFonts w:ascii="Arial" w:hAnsi="Arial" w:cs="Arial"/>
        </w:rPr>
        <w:t xml:space="preserve"> Dia</w:t>
      </w:r>
      <w:r w:rsidR="007C6945" w:rsidRPr="00FA6F30">
        <w:rPr>
          <w:rFonts w:ascii="Arial" w:hAnsi="Arial" w:cs="Arial"/>
        </w:rPr>
        <w:t>gnose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498462267"/>
        <w:placeholder>
          <w:docPart w:val="DefaultPlaceholder_-1854013440"/>
        </w:placeholder>
        <w:showingPlcHdr/>
      </w:sdtPr>
      <w:sdtEndPr/>
      <w:sdtContent>
        <w:p w14:paraId="5CB3D910" w14:textId="62C7FE6A" w:rsidR="00A65347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16B215B9" w14:textId="6C3A9028" w:rsidR="00604FC7" w:rsidRDefault="00604FC7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formuliert </w:t>
      </w:r>
      <w:r w:rsidR="00FB3926" w:rsidRPr="00FA6F30">
        <w:rPr>
          <w:rFonts w:ascii="Arial" w:hAnsi="Arial" w:cs="Arial"/>
        </w:rPr>
        <w:t>klare</w:t>
      </w:r>
      <w:r w:rsidRPr="00FA6F30">
        <w:rPr>
          <w:rFonts w:ascii="Arial" w:hAnsi="Arial" w:cs="Arial"/>
        </w:rPr>
        <w:t xml:space="preserve"> und überprüfbare Ziele nach geltend</w:t>
      </w:r>
      <w:r w:rsidR="000F0D54" w:rsidRPr="00FA6F30">
        <w:rPr>
          <w:rFonts w:ascii="Arial" w:hAnsi="Arial" w:cs="Arial"/>
        </w:rPr>
        <w:t>en Qualitätsrichtlini</w:t>
      </w:r>
      <w:r w:rsidR="00EA173D" w:rsidRPr="00FA6F30">
        <w:rPr>
          <w:rFonts w:ascii="Arial" w:hAnsi="Arial" w:cs="Arial"/>
        </w:rPr>
        <w:t>en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1323346862"/>
        <w:placeholder>
          <w:docPart w:val="DefaultPlaceholder_-1854013440"/>
        </w:placeholder>
        <w:showingPlcHdr/>
      </w:sdtPr>
      <w:sdtEndPr/>
      <w:sdtContent>
        <w:p w14:paraId="1DB947C5" w14:textId="0B6E5F9E" w:rsidR="00A65347" w:rsidRPr="00FA6F30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49F6FE3A" w14:textId="68030025" w:rsidR="003C2223" w:rsidRDefault="00394E9D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="00F00D22" w:rsidRPr="00FA6F30">
        <w:rPr>
          <w:rFonts w:ascii="Arial" w:hAnsi="Arial" w:cs="Arial"/>
        </w:rPr>
        <w:t xml:space="preserve"> kennt und </w:t>
      </w:r>
      <w:r w:rsidR="007C6945" w:rsidRPr="00FA6F30">
        <w:rPr>
          <w:rFonts w:ascii="Arial" w:hAnsi="Arial" w:cs="Arial"/>
        </w:rPr>
        <w:t>wählt evidenzbasierte Therapiem</w:t>
      </w:r>
      <w:r w:rsidR="00604FC7" w:rsidRPr="00FA6F30">
        <w:rPr>
          <w:rFonts w:ascii="Arial" w:hAnsi="Arial" w:cs="Arial"/>
        </w:rPr>
        <w:t>ethoden und wendet diese an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797265824"/>
        <w:placeholder>
          <w:docPart w:val="DefaultPlaceholder_-1854013440"/>
        </w:placeholder>
        <w:showingPlcHdr/>
      </w:sdtPr>
      <w:sdtEndPr/>
      <w:sdtContent>
        <w:p w14:paraId="56297264" w14:textId="7C0CC598" w:rsidR="00A65347" w:rsidRPr="00FA6F30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20883975" w14:textId="0F165633" w:rsidR="00512C88" w:rsidRDefault="005F2457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plant und dokumentiert log</w:t>
      </w:r>
      <w:r w:rsidR="00FB3926" w:rsidRPr="00FA6F30">
        <w:rPr>
          <w:rFonts w:ascii="Arial" w:hAnsi="Arial" w:cs="Arial"/>
        </w:rPr>
        <w:t>opädische Interventionen nachvollziehbar</w:t>
      </w:r>
      <w:r w:rsidR="008B48BC">
        <w:rPr>
          <w:rFonts w:ascii="Arial" w:hAnsi="Arial" w:cs="Arial"/>
        </w:rPr>
        <w:t>.</w:t>
      </w:r>
      <w:r w:rsidRPr="00FA6F3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249421241"/>
        <w:placeholder>
          <w:docPart w:val="DefaultPlaceholder_-1854013440"/>
        </w:placeholder>
        <w:showingPlcHdr/>
      </w:sdtPr>
      <w:sdtEndPr/>
      <w:sdtContent>
        <w:p w14:paraId="66F59D45" w14:textId="24F9DB42" w:rsidR="00A65347" w:rsidRPr="00FA6F30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00E3D24C" w14:textId="779F497D" w:rsidR="005F2457" w:rsidRDefault="00512C88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verfasst adressatenbezogene, fachlich fundierte logopädische Berichte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1583830317"/>
        <w:placeholder>
          <w:docPart w:val="DefaultPlaceholder_-1854013440"/>
        </w:placeholder>
        <w:showingPlcHdr/>
      </w:sdtPr>
      <w:sdtEndPr/>
      <w:sdtContent>
        <w:p w14:paraId="34D3300E" w14:textId="673D4476" w:rsidR="00A65347" w:rsidRPr="00FA6F30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2383E54B" w14:textId="24E75571" w:rsidR="003C2223" w:rsidRDefault="003C2223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</w:t>
      </w:r>
      <w:r w:rsidR="00F93AC8" w:rsidRPr="00FA6F30">
        <w:rPr>
          <w:rFonts w:ascii="Arial" w:hAnsi="Arial" w:cs="Arial"/>
        </w:rPr>
        <w:t xml:space="preserve">berät </w:t>
      </w:r>
      <w:r w:rsidR="007F57A7" w:rsidRPr="00FA6F30">
        <w:rPr>
          <w:rFonts w:ascii="Arial" w:hAnsi="Arial" w:cs="Arial"/>
        </w:rPr>
        <w:t xml:space="preserve">und unterstützt </w:t>
      </w:r>
      <w:r w:rsidR="00F93AC8" w:rsidRPr="00FA6F30">
        <w:rPr>
          <w:rFonts w:ascii="Arial" w:hAnsi="Arial" w:cs="Arial"/>
        </w:rPr>
        <w:t>Erziehungsberechtigte</w:t>
      </w:r>
      <w:r w:rsidR="007F57A7" w:rsidRPr="00FA6F30">
        <w:rPr>
          <w:rFonts w:ascii="Arial" w:hAnsi="Arial" w:cs="Arial"/>
        </w:rPr>
        <w:t xml:space="preserve">, </w:t>
      </w:r>
      <w:r w:rsidRPr="00FA6F30">
        <w:rPr>
          <w:rFonts w:ascii="Arial" w:hAnsi="Arial" w:cs="Arial"/>
        </w:rPr>
        <w:t>Lehr</w:t>
      </w:r>
      <w:r w:rsidR="007F57A7" w:rsidRPr="00FA6F30">
        <w:rPr>
          <w:rFonts w:ascii="Arial" w:hAnsi="Arial" w:cs="Arial"/>
        </w:rPr>
        <w:t>- und Fach</w:t>
      </w:r>
      <w:r w:rsidRPr="00FA6F30">
        <w:rPr>
          <w:rFonts w:ascii="Arial" w:hAnsi="Arial" w:cs="Arial"/>
        </w:rPr>
        <w:t>personen</w:t>
      </w:r>
      <w:r w:rsidR="008B48BC">
        <w:rPr>
          <w:rFonts w:ascii="Arial" w:hAnsi="Arial" w:cs="Arial"/>
        </w:rPr>
        <w:t>.</w:t>
      </w:r>
      <w:r w:rsidRPr="00FA6F3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502669771"/>
        <w:placeholder>
          <w:docPart w:val="DefaultPlaceholder_-1854013440"/>
        </w:placeholder>
        <w:showingPlcHdr/>
      </w:sdtPr>
      <w:sdtEndPr/>
      <w:sdtContent>
        <w:p w14:paraId="59C5870C" w14:textId="09F97E5A" w:rsidR="00A65347" w:rsidRPr="00FA6F30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48B193C3" w14:textId="041E4941" w:rsidR="00FC36DE" w:rsidRPr="00FA6F30" w:rsidRDefault="003C2223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</w:t>
      </w:r>
      <w:r w:rsidR="00F93AC8" w:rsidRPr="00FA6F30">
        <w:rPr>
          <w:rFonts w:ascii="Arial" w:hAnsi="Arial" w:cs="Arial"/>
        </w:rPr>
        <w:t xml:space="preserve">führt </w:t>
      </w:r>
      <w:r w:rsidRPr="00FA6F30">
        <w:rPr>
          <w:rFonts w:ascii="Arial" w:hAnsi="Arial" w:cs="Arial"/>
        </w:rPr>
        <w:t>administrative Arbeit</w:t>
      </w:r>
      <w:r w:rsidR="00F93AC8" w:rsidRPr="00FA6F30">
        <w:rPr>
          <w:rFonts w:ascii="Arial" w:hAnsi="Arial" w:cs="Arial"/>
        </w:rPr>
        <w:t xml:space="preserve">en </w:t>
      </w:r>
      <w:r w:rsidR="00512C88" w:rsidRPr="00FA6F30">
        <w:rPr>
          <w:rFonts w:ascii="Arial" w:hAnsi="Arial" w:cs="Arial"/>
        </w:rPr>
        <w:t xml:space="preserve">sorgfältig </w:t>
      </w:r>
      <w:r w:rsidR="00F93AC8" w:rsidRPr="00FA6F30">
        <w:rPr>
          <w:rFonts w:ascii="Arial" w:hAnsi="Arial" w:cs="Arial"/>
        </w:rPr>
        <w:t>aus</w:t>
      </w:r>
      <w:r w:rsidR="007F57A7" w:rsidRPr="00FA6F30">
        <w:rPr>
          <w:rFonts w:ascii="Arial" w:hAnsi="Arial" w:cs="Arial"/>
        </w:rPr>
        <w:t>: Stundenplanerstellung</w:t>
      </w:r>
      <w:r w:rsidRPr="00FA6F30">
        <w:rPr>
          <w:rFonts w:ascii="Arial" w:hAnsi="Arial" w:cs="Arial"/>
        </w:rPr>
        <w:t>, Verwaltung</w:t>
      </w:r>
      <w:r w:rsidR="00F93AC8" w:rsidRPr="00FA6F30">
        <w:rPr>
          <w:rFonts w:ascii="Arial" w:hAnsi="Arial" w:cs="Arial"/>
        </w:rPr>
        <w:t>,</w:t>
      </w:r>
      <w:r w:rsidR="007F57A7" w:rsidRPr="00FA6F30">
        <w:rPr>
          <w:rFonts w:ascii="Arial" w:hAnsi="Arial" w:cs="Arial"/>
        </w:rPr>
        <w:t xml:space="preserve"> Wartelisten</w:t>
      </w:r>
      <w:r w:rsidR="008B48BC">
        <w:rPr>
          <w:rFonts w:ascii="Arial" w:hAnsi="Arial" w:cs="Arial"/>
        </w:rPr>
        <w:t>.</w:t>
      </w:r>
      <w:r w:rsidRPr="00FA6F3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107046237"/>
        <w:placeholder>
          <w:docPart w:val="DefaultPlaceholder_-1854013440"/>
        </w:placeholder>
        <w:showingPlcHdr/>
      </w:sdtPr>
      <w:sdtEndPr/>
      <w:sdtContent>
        <w:p w14:paraId="1F8221D1" w14:textId="3A5F87B4" w:rsidR="008F4D26" w:rsidRPr="00FA6F30" w:rsidRDefault="00BA5802" w:rsidP="008F4D26">
          <w:pPr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7C90CD28" w14:textId="77777777" w:rsidR="008F4D26" w:rsidRPr="00FA6F30" w:rsidRDefault="008F4D26" w:rsidP="005745EC">
      <w:pPr>
        <w:tabs>
          <w:tab w:val="right" w:pos="9072"/>
        </w:tabs>
        <w:spacing w:before="240" w:after="120"/>
        <w:rPr>
          <w:rFonts w:ascii="Arial" w:hAnsi="Arial" w:cs="Arial"/>
        </w:rPr>
      </w:pPr>
    </w:p>
    <w:p w14:paraId="2DE693C6" w14:textId="79EB1DB6" w:rsidR="00182F4F" w:rsidRDefault="00182F4F" w:rsidP="00182F4F">
      <w:pPr>
        <w:pStyle w:val="Listenabsatz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5" w:hanging="425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Fach</w:t>
      </w:r>
      <w:r w:rsidR="00290EDF">
        <w:rPr>
          <w:rFonts w:ascii="Arial" w:hAnsi="Arial" w:cs="Arial"/>
          <w:b/>
          <w:sz w:val="24"/>
        </w:rPr>
        <w:t>bezogene Interaktion mit dem Umfeld/Soziale Kompetenz</w:t>
      </w:r>
    </w:p>
    <w:p w14:paraId="01BFF191" w14:textId="2C4958E0" w:rsidR="00182F4F" w:rsidRPr="00182F4F" w:rsidRDefault="00182F4F" w:rsidP="00182F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Die </w:t>
      </w:r>
      <w:proofErr w:type="gramStart"/>
      <w:r>
        <w:rPr>
          <w:rFonts w:ascii="Arial" w:hAnsi="Arial" w:cs="Arial"/>
          <w:b/>
          <w:sz w:val="24"/>
        </w:rPr>
        <w:t>Logopädin</w:t>
      </w:r>
      <w:r w:rsidR="00290EDF">
        <w:rPr>
          <w:rFonts w:ascii="Arial" w:hAnsi="Arial" w:cs="Arial"/>
          <w:b/>
          <w:sz w:val="24"/>
        </w:rPr>
        <w:t xml:space="preserve"> </w:t>
      </w:r>
      <w:r w:rsidR="00A65347">
        <w:rPr>
          <w:rFonts w:ascii="Arial" w:hAnsi="Arial" w:cs="Arial"/>
          <w:b/>
          <w:sz w:val="24"/>
        </w:rPr>
        <w:t xml:space="preserve"> </w:t>
      </w:r>
      <w:r w:rsidR="00290EDF">
        <w:rPr>
          <w:rFonts w:ascii="Arial" w:hAnsi="Arial" w:cs="Arial"/>
          <w:b/>
          <w:sz w:val="24"/>
        </w:rPr>
        <w:t>…</w:t>
      </w:r>
      <w:proofErr w:type="gramEnd"/>
    </w:p>
    <w:p w14:paraId="257BF00D" w14:textId="1D19207B" w:rsidR="00885D5C" w:rsidRDefault="003C2223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</w:t>
      </w:r>
      <w:r w:rsidR="007F57A7" w:rsidRPr="00FA6F30">
        <w:rPr>
          <w:rFonts w:ascii="Arial" w:hAnsi="Arial" w:cs="Arial"/>
        </w:rPr>
        <w:t xml:space="preserve">gewährt Eltern </w:t>
      </w:r>
      <w:r w:rsidR="00903285" w:rsidRPr="00FA6F30">
        <w:rPr>
          <w:rFonts w:ascii="Arial" w:hAnsi="Arial" w:cs="Arial"/>
        </w:rPr>
        <w:t xml:space="preserve">und Erziehungsberechtigten </w:t>
      </w:r>
      <w:r w:rsidR="007F57A7" w:rsidRPr="00FA6F30">
        <w:rPr>
          <w:rFonts w:ascii="Arial" w:hAnsi="Arial" w:cs="Arial"/>
        </w:rPr>
        <w:t xml:space="preserve">Einblicke in die Arbeitsweise, orientiert </w:t>
      </w:r>
      <w:r w:rsidR="00EA173D" w:rsidRPr="00FA6F30">
        <w:rPr>
          <w:rFonts w:ascii="Arial" w:hAnsi="Arial" w:cs="Arial"/>
        </w:rPr>
        <w:t xml:space="preserve">regelmässig </w:t>
      </w:r>
      <w:r w:rsidR="007F57A7" w:rsidRPr="00FA6F30">
        <w:rPr>
          <w:rFonts w:ascii="Arial" w:hAnsi="Arial" w:cs="Arial"/>
        </w:rPr>
        <w:t>über die Entwicklungsschritte und</w:t>
      </w:r>
      <w:r w:rsidR="0082200E" w:rsidRPr="00FA6F30">
        <w:rPr>
          <w:rFonts w:ascii="Arial" w:hAnsi="Arial" w:cs="Arial"/>
        </w:rPr>
        <w:t xml:space="preserve"> die</w:t>
      </w:r>
      <w:r w:rsidR="007F57A7" w:rsidRPr="00FA6F30">
        <w:rPr>
          <w:rFonts w:ascii="Arial" w:hAnsi="Arial" w:cs="Arial"/>
        </w:rPr>
        <w:t xml:space="preserve"> nächsten Zielsetzungen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624823674"/>
        <w:placeholder>
          <w:docPart w:val="DefaultPlaceholder_-1854013440"/>
        </w:placeholder>
        <w:showingPlcHdr/>
      </w:sdtPr>
      <w:sdtEndPr/>
      <w:sdtContent>
        <w:p w14:paraId="67FFD830" w14:textId="2C3E721F" w:rsidR="00BA5802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6CD1EFD4" w14:textId="5D158A8B" w:rsidR="003C2223" w:rsidRDefault="00885D5C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nimmt </w:t>
      </w:r>
      <w:r w:rsidR="00EA173D" w:rsidRPr="00FA6F30">
        <w:rPr>
          <w:rFonts w:ascii="Arial" w:hAnsi="Arial" w:cs="Arial"/>
        </w:rPr>
        <w:t xml:space="preserve">aktiv </w:t>
      </w:r>
      <w:r w:rsidRPr="00FA6F30">
        <w:rPr>
          <w:rFonts w:ascii="Arial" w:hAnsi="Arial" w:cs="Arial"/>
        </w:rPr>
        <w:t>an</w:t>
      </w:r>
      <w:r w:rsidR="008E6F9C" w:rsidRPr="00FA6F30">
        <w:rPr>
          <w:rFonts w:ascii="Arial" w:hAnsi="Arial" w:cs="Arial"/>
        </w:rPr>
        <w:t xml:space="preserve"> S</w:t>
      </w:r>
      <w:r w:rsidR="00903285" w:rsidRPr="00FA6F30">
        <w:rPr>
          <w:rFonts w:ascii="Arial" w:hAnsi="Arial" w:cs="Arial"/>
        </w:rPr>
        <w:t>chulischen Standortgesprächen,</w:t>
      </w:r>
      <w:r w:rsidRPr="00FA6F30">
        <w:rPr>
          <w:rFonts w:ascii="Arial" w:hAnsi="Arial" w:cs="Arial"/>
        </w:rPr>
        <w:t xml:space="preserve"> Fachgruppen- und/oder Teamsitzungen teil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877975547"/>
        <w:placeholder>
          <w:docPart w:val="DefaultPlaceholder_-1854013440"/>
        </w:placeholder>
        <w:showingPlcHdr/>
      </w:sdtPr>
      <w:sdtEndPr/>
      <w:sdtContent>
        <w:p w14:paraId="1E70DFEC" w14:textId="16696759" w:rsidR="00BA5802" w:rsidRPr="00FA6F30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5EAD905D" w14:textId="6B4B2A03" w:rsidR="003C2223" w:rsidRDefault="003C2223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</w:t>
      </w:r>
      <w:r w:rsidR="00F93AC8" w:rsidRPr="00FA6F30">
        <w:rPr>
          <w:rFonts w:ascii="Arial" w:hAnsi="Arial" w:cs="Arial"/>
        </w:rPr>
        <w:t xml:space="preserve">arbeitet </w:t>
      </w:r>
      <w:r w:rsidR="00903285" w:rsidRPr="00FA6F30">
        <w:rPr>
          <w:rFonts w:ascii="Arial" w:hAnsi="Arial" w:cs="Arial"/>
        </w:rPr>
        <w:t xml:space="preserve">mit den Fachpersonen im </w:t>
      </w:r>
      <w:r w:rsidR="00F93AC8" w:rsidRPr="00FA6F30">
        <w:rPr>
          <w:rFonts w:ascii="Arial" w:hAnsi="Arial" w:cs="Arial"/>
        </w:rPr>
        <w:t>interdisziplinär</w:t>
      </w:r>
      <w:r w:rsidR="00903285" w:rsidRPr="00FA6F30">
        <w:rPr>
          <w:rFonts w:ascii="Arial" w:hAnsi="Arial" w:cs="Arial"/>
        </w:rPr>
        <w:t>en Team zusammen</w:t>
      </w:r>
      <w:r w:rsidR="00F93AC8" w:rsidRPr="00FA6F30">
        <w:rPr>
          <w:rFonts w:ascii="Arial" w:hAnsi="Arial" w:cs="Arial"/>
        </w:rPr>
        <w:t xml:space="preserve"> </w:t>
      </w:r>
      <w:r w:rsidR="00AB1075" w:rsidRPr="00FA6F30">
        <w:rPr>
          <w:rFonts w:ascii="Arial" w:hAnsi="Arial" w:cs="Arial"/>
        </w:rPr>
        <w:t xml:space="preserve">und führt Gespräche </w:t>
      </w:r>
      <w:r w:rsidR="008B48BC">
        <w:rPr>
          <w:rFonts w:ascii="Arial" w:hAnsi="Arial" w:cs="Arial"/>
        </w:rPr>
        <w:t>lösungsorientiert.</w:t>
      </w:r>
    </w:p>
    <w:sdt>
      <w:sdtPr>
        <w:rPr>
          <w:rFonts w:ascii="Arial" w:hAnsi="Arial" w:cs="Arial"/>
        </w:rPr>
        <w:id w:val="-458722418"/>
        <w:placeholder>
          <w:docPart w:val="DefaultPlaceholder_-1854013440"/>
        </w:placeholder>
        <w:showingPlcHdr/>
      </w:sdtPr>
      <w:sdtEndPr/>
      <w:sdtContent>
        <w:p w14:paraId="3D97A7A8" w14:textId="37A96E7E" w:rsidR="00BA5802" w:rsidRPr="00FA6F30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0CC02379" w14:textId="06B2DB89" w:rsidR="00604FC7" w:rsidRDefault="003C2223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="00F93AC8" w:rsidRPr="00FA6F30">
        <w:rPr>
          <w:rFonts w:ascii="Arial" w:hAnsi="Arial" w:cs="Arial"/>
        </w:rPr>
        <w:t xml:space="preserve"> </w:t>
      </w:r>
      <w:r w:rsidRPr="00FA6F30">
        <w:rPr>
          <w:rFonts w:ascii="Arial" w:hAnsi="Arial" w:cs="Arial"/>
        </w:rPr>
        <w:t>arbeit</w:t>
      </w:r>
      <w:r w:rsidR="00F93AC8" w:rsidRPr="00FA6F30">
        <w:rPr>
          <w:rFonts w:ascii="Arial" w:hAnsi="Arial" w:cs="Arial"/>
        </w:rPr>
        <w:t>et</w:t>
      </w:r>
      <w:r w:rsidRPr="00FA6F30">
        <w:rPr>
          <w:rFonts w:ascii="Arial" w:hAnsi="Arial" w:cs="Arial"/>
        </w:rPr>
        <w:t xml:space="preserve"> </w:t>
      </w:r>
      <w:r w:rsidR="00EA173D" w:rsidRPr="00FA6F30">
        <w:rPr>
          <w:rFonts w:ascii="Arial" w:hAnsi="Arial" w:cs="Arial"/>
        </w:rPr>
        <w:t xml:space="preserve">konstruktiv </w:t>
      </w:r>
      <w:r w:rsidRPr="00FA6F30">
        <w:rPr>
          <w:rFonts w:ascii="Arial" w:hAnsi="Arial" w:cs="Arial"/>
        </w:rPr>
        <w:t xml:space="preserve">mit Schulleitung und Behörden </w:t>
      </w:r>
      <w:r w:rsidR="00F93AC8" w:rsidRPr="00FA6F30">
        <w:rPr>
          <w:rFonts w:ascii="Arial" w:hAnsi="Arial" w:cs="Arial"/>
        </w:rPr>
        <w:t>zusammen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521731889"/>
        <w:placeholder>
          <w:docPart w:val="DefaultPlaceholder_-1854013440"/>
        </w:placeholder>
        <w:showingPlcHdr/>
      </w:sdtPr>
      <w:sdtEndPr/>
      <w:sdtContent>
        <w:p w14:paraId="169CC30E" w14:textId="64357E13" w:rsidR="00BA5802" w:rsidRPr="00FA6F30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1325AD57" w14:textId="16F3B0FA" w:rsidR="00FC36DE" w:rsidRDefault="00604FC7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</w:t>
      </w:r>
      <w:r w:rsidR="00AB1075" w:rsidRPr="00FA6F30">
        <w:rPr>
          <w:rFonts w:ascii="Arial" w:hAnsi="Arial" w:cs="Arial"/>
        </w:rPr>
        <w:t>kommuniziert</w:t>
      </w:r>
      <w:r w:rsidR="0009346D" w:rsidRPr="00FA6F30">
        <w:rPr>
          <w:rFonts w:ascii="Arial" w:hAnsi="Arial" w:cs="Arial"/>
        </w:rPr>
        <w:t xml:space="preserve"> </w:t>
      </w:r>
      <w:r w:rsidR="007F57A7" w:rsidRPr="00FA6F30">
        <w:rPr>
          <w:rFonts w:ascii="Arial" w:hAnsi="Arial" w:cs="Arial"/>
        </w:rPr>
        <w:t>nachvollziehbar, verständlich,</w:t>
      </w:r>
      <w:r w:rsidR="00A13949" w:rsidRPr="00FA6F30">
        <w:rPr>
          <w:rFonts w:ascii="Arial" w:hAnsi="Arial" w:cs="Arial"/>
        </w:rPr>
        <w:t xml:space="preserve"> w</w:t>
      </w:r>
      <w:r w:rsidR="0009346D" w:rsidRPr="00FA6F30">
        <w:rPr>
          <w:rFonts w:ascii="Arial" w:hAnsi="Arial" w:cs="Arial"/>
        </w:rPr>
        <w:t>ertschätzend</w:t>
      </w:r>
      <w:r w:rsidR="00AB1075" w:rsidRPr="00FA6F30">
        <w:rPr>
          <w:rFonts w:ascii="Arial" w:hAnsi="Arial" w:cs="Arial"/>
        </w:rPr>
        <w:t xml:space="preserve"> und fachlich adäquat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721519594"/>
        <w:placeholder>
          <w:docPart w:val="DefaultPlaceholder_-1854013440"/>
        </w:placeholder>
        <w:showingPlcHdr/>
      </w:sdtPr>
      <w:sdtEndPr/>
      <w:sdtContent>
        <w:p w14:paraId="1DD925D6" w14:textId="537ECB6E" w:rsidR="00BA5802" w:rsidRPr="00FA6F30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3D3F1735" w14:textId="7EC401B4" w:rsidR="008F4D26" w:rsidRDefault="0009346D" w:rsidP="008B48BC">
      <w:pPr>
        <w:spacing w:before="240" w:after="12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ist kritikfähig</w:t>
      </w:r>
      <w:r w:rsidR="008B48BC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153382275"/>
        <w:placeholder>
          <w:docPart w:val="DefaultPlaceholder_-1854013440"/>
        </w:placeholder>
        <w:showingPlcHdr/>
      </w:sdtPr>
      <w:sdtEndPr/>
      <w:sdtContent>
        <w:p w14:paraId="40825E50" w14:textId="0A8E06B9" w:rsidR="00BA5802" w:rsidRDefault="00BA5802" w:rsidP="008B48BC">
          <w:pPr>
            <w:spacing w:before="240" w:after="12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1D388298" w14:textId="77777777" w:rsidR="008B48BC" w:rsidRDefault="008B48BC" w:rsidP="005745EC">
      <w:pPr>
        <w:tabs>
          <w:tab w:val="right" w:pos="9072"/>
        </w:tabs>
        <w:spacing w:before="240" w:after="120"/>
        <w:rPr>
          <w:rFonts w:ascii="Arial" w:hAnsi="Arial" w:cs="Arial"/>
        </w:rPr>
      </w:pPr>
    </w:p>
    <w:p w14:paraId="5FC43686" w14:textId="13D74993" w:rsidR="00290EDF" w:rsidRDefault="00290EDF" w:rsidP="008B48B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5" w:hanging="425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Qualitätssicherung/Weiterentwicklung</w:t>
      </w:r>
    </w:p>
    <w:p w14:paraId="056C8CF9" w14:textId="57EEE371" w:rsidR="00290EDF" w:rsidRPr="00182F4F" w:rsidRDefault="00290EDF" w:rsidP="008B4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Die </w:t>
      </w:r>
      <w:proofErr w:type="gramStart"/>
      <w:r>
        <w:rPr>
          <w:rFonts w:ascii="Arial" w:hAnsi="Arial" w:cs="Arial"/>
          <w:b/>
          <w:sz w:val="24"/>
        </w:rPr>
        <w:t xml:space="preserve">Logopädin </w:t>
      </w:r>
      <w:r w:rsidR="00A653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…</w:t>
      </w:r>
      <w:proofErr w:type="gramEnd"/>
    </w:p>
    <w:p w14:paraId="46DB3E2D" w14:textId="02985865" w:rsidR="003C2223" w:rsidRDefault="003C2223" w:rsidP="005745EC">
      <w:pPr>
        <w:spacing w:before="240" w:after="120"/>
        <w:rPr>
          <w:rFonts w:ascii="Arial" w:hAnsi="Arial" w:cs="Arial"/>
        </w:rPr>
      </w:pPr>
      <w:r w:rsidRPr="008B48BC">
        <w:rPr>
          <w:rFonts w:ascii="Arial" w:hAnsi="Arial" w:cs="Arial"/>
        </w:rPr>
        <w:sym w:font="Symbol" w:char="F0B7"/>
      </w:r>
      <w:r w:rsidRPr="008B48BC">
        <w:rPr>
          <w:rFonts w:ascii="Arial" w:hAnsi="Arial" w:cs="Arial"/>
        </w:rPr>
        <w:t xml:space="preserve"> </w:t>
      </w:r>
      <w:r w:rsidR="007F0D09" w:rsidRPr="008B48BC">
        <w:rPr>
          <w:rFonts w:ascii="Arial" w:hAnsi="Arial" w:cs="Arial"/>
        </w:rPr>
        <w:t>bildet sich regelmässig weiter</w:t>
      </w:r>
      <w:r w:rsidRPr="008B48BC">
        <w:rPr>
          <w:rFonts w:ascii="Arial" w:hAnsi="Arial" w:cs="Arial"/>
        </w:rPr>
        <w:t xml:space="preserve"> </w:t>
      </w:r>
      <w:r w:rsidR="00372748" w:rsidRPr="008B48BC">
        <w:rPr>
          <w:rFonts w:ascii="Arial" w:hAnsi="Arial" w:cs="Arial"/>
        </w:rPr>
        <w:t>und setzt die gewonnenen Erkenntnisse in die Praxis um</w:t>
      </w:r>
    </w:p>
    <w:sdt>
      <w:sdtPr>
        <w:rPr>
          <w:rFonts w:ascii="Arial" w:hAnsi="Arial" w:cs="Arial"/>
        </w:rPr>
        <w:id w:val="342594581"/>
        <w:placeholder>
          <w:docPart w:val="DefaultPlaceholder_-1854013440"/>
        </w:placeholder>
        <w:showingPlcHdr/>
      </w:sdtPr>
      <w:sdtEndPr/>
      <w:sdtContent>
        <w:p w14:paraId="2983D536" w14:textId="23558EA8" w:rsidR="00A65347" w:rsidRDefault="00BA5802" w:rsidP="008B48BC">
          <w:pPr>
            <w:spacing w:after="16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1C46F69E" w14:textId="27DB1CB3" w:rsidR="003C2223" w:rsidRDefault="003C2223" w:rsidP="008B48BC">
      <w:pPr>
        <w:spacing w:after="16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</w:t>
      </w:r>
      <w:r w:rsidR="007F0D09" w:rsidRPr="00FA6F30">
        <w:rPr>
          <w:rFonts w:ascii="Arial" w:hAnsi="Arial" w:cs="Arial"/>
        </w:rPr>
        <w:t xml:space="preserve">interessiert sich für logopädische, sonderpädagogische und gesellschaftliche Entwicklungen und </w:t>
      </w:r>
      <w:r w:rsidR="00CE34FB" w:rsidRPr="00FA6F30">
        <w:rPr>
          <w:rFonts w:ascii="Arial" w:hAnsi="Arial" w:cs="Arial"/>
        </w:rPr>
        <w:t>studiert regelmässig Fachliteratur</w:t>
      </w:r>
      <w:r w:rsidR="00BA5802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863319662"/>
        <w:placeholder>
          <w:docPart w:val="DefaultPlaceholder_-1854013440"/>
        </w:placeholder>
        <w:showingPlcHdr/>
      </w:sdtPr>
      <w:sdtEndPr/>
      <w:sdtContent>
        <w:p w14:paraId="6477245C" w14:textId="6410AF5B" w:rsidR="00A65347" w:rsidRPr="00FA6F30" w:rsidRDefault="00BA5802" w:rsidP="008B48BC">
          <w:pPr>
            <w:spacing w:after="16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59ECED61" w14:textId="6468E9B8" w:rsidR="008F4386" w:rsidRDefault="007F0D09" w:rsidP="008B48BC">
      <w:pPr>
        <w:spacing w:after="160"/>
        <w:rPr>
          <w:rFonts w:ascii="Arial" w:hAnsi="Arial" w:cs="Arial"/>
        </w:rPr>
      </w:pPr>
      <w:r w:rsidRPr="00FA6F30">
        <w:rPr>
          <w:rFonts w:ascii="Arial" w:hAnsi="Arial" w:cs="Arial"/>
        </w:rPr>
        <w:lastRenderedPageBreak/>
        <w:sym w:font="Symbol" w:char="F0B7"/>
      </w:r>
      <w:r w:rsidRPr="00FA6F30">
        <w:rPr>
          <w:rFonts w:ascii="Arial" w:hAnsi="Arial" w:cs="Arial"/>
        </w:rPr>
        <w:t xml:space="preserve"> arbeitet evidenzbasiert und gemäss aktuellem Forschungsstand</w:t>
      </w:r>
      <w:r w:rsidR="00BA5802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1461490130"/>
        <w:placeholder>
          <w:docPart w:val="DefaultPlaceholder_-1854013440"/>
        </w:placeholder>
        <w:showingPlcHdr/>
      </w:sdtPr>
      <w:sdtEndPr/>
      <w:sdtContent>
        <w:p w14:paraId="1D42FDED" w14:textId="1B120784" w:rsidR="00A65347" w:rsidRPr="00FA6F30" w:rsidRDefault="00BA5802" w:rsidP="008B48BC">
          <w:pPr>
            <w:spacing w:after="16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11B95859" w14:textId="1BE8C53D" w:rsidR="007F0D09" w:rsidRDefault="003C2223" w:rsidP="008B48BC">
      <w:pPr>
        <w:spacing w:after="16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</w:t>
      </w:r>
      <w:r w:rsidR="00CE34FB" w:rsidRPr="00FA6F30">
        <w:rPr>
          <w:rFonts w:ascii="Arial" w:hAnsi="Arial" w:cs="Arial"/>
        </w:rPr>
        <w:t>arbeitet</w:t>
      </w:r>
      <w:r w:rsidR="00D3057A" w:rsidRPr="00FA6F30">
        <w:rPr>
          <w:rFonts w:ascii="Arial" w:hAnsi="Arial" w:cs="Arial"/>
        </w:rPr>
        <w:t xml:space="preserve"> in logopäd</w:t>
      </w:r>
      <w:r w:rsidR="00FD2456" w:rsidRPr="00FA6F30">
        <w:rPr>
          <w:rFonts w:ascii="Arial" w:hAnsi="Arial" w:cs="Arial"/>
        </w:rPr>
        <w:t xml:space="preserve">ischen </w:t>
      </w:r>
      <w:r w:rsidRPr="00FA6F30">
        <w:rPr>
          <w:rFonts w:ascii="Arial" w:hAnsi="Arial" w:cs="Arial"/>
        </w:rPr>
        <w:t xml:space="preserve">Arbeitsgruppen </w:t>
      </w:r>
      <w:r w:rsidR="007F0D09" w:rsidRPr="00FA6F30">
        <w:rPr>
          <w:rFonts w:ascii="Arial" w:hAnsi="Arial" w:cs="Arial"/>
        </w:rPr>
        <w:t>mit und bringt Wissen aktiv zur Weiterentwicklung des Fachbereichs ein</w:t>
      </w:r>
      <w:r w:rsidR="00BA5802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839588177"/>
        <w:placeholder>
          <w:docPart w:val="DefaultPlaceholder_-1854013440"/>
        </w:placeholder>
        <w:showingPlcHdr/>
      </w:sdtPr>
      <w:sdtEndPr/>
      <w:sdtContent>
        <w:p w14:paraId="560CEF3F" w14:textId="3981D042" w:rsidR="00A65347" w:rsidRPr="00FA6F30" w:rsidRDefault="00BA5802" w:rsidP="008B48BC">
          <w:pPr>
            <w:spacing w:after="16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70750C9E" w14:textId="4BE37034" w:rsidR="007F0D09" w:rsidRDefault="007F0D09" w:rsidP="008B48BC">
      <w:pPr>
        <w:spacing w:after="16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zeigt einen verantwortungsbewussten Umgang mit den zugewiesenen zeitlichen, materiellen und finanziellen Ressourcen</w:t>
      </w:r>
      <w:r w:rsidR="00BA5802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109865959"/>
        <w:placeholder>
          <w:docPart w:val="DefaultPlaceholder_-1854013440"/>
        </w:placeholder>
        <w:showingPlcHdr/>
      </w:sdtPr>
      <w:sdtEndPr/>
      <w:sdtContent>
        <w:p w14:paraId="2DD585E2" w14:textId="2073564F" w:rsidR="00A65347" w:rsidRPr="00FA6F30" w:rsidRDefault="00BA5802" w:rsidP="008B48BC">
          <w:pPr>
            <w:spacing w:after="16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696FD6ED" w14:textId="6F5459D2" w:rsidR="003C2223" w:rsidRDefault="007F0D09" w:rsidP="008B48BC">
      <w:pPr>
        <w:spacing w:after="16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pflegt einen achtsamen Umgang mit den eigenen Ressourcen und Grenzen</w:t>
      </w:r>
      <w:r w:rsidR="00BA5802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629627294"/>
        <w:placeholder>
          <w:docPart w:val="DefaultPlaceholder_-1854013440"/>
        </w:placeholder>
        <w:showingPlcHdr/>
      </w:sdtPr>
      <w:sdtEndPr/>
      <w:sdtContent>
        <w:p w14:paraId="432FEDFC" w14:textId="36511C79" w:rsidR="00A65347" w:rsidRPr="00FA6F30" w:rsidRDefault="00BA5802" w:rsidP="008B48BC">
          <w:pPr>
            <w:spacing w:after="16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</w:sdtContent>
    </w:sdt>
    <w:p w14:paraId="5AE732A0" w14:textId="2AD2436A" w:rsidR="007F0D09" w:rsidRDefault="00885D5C" w:rsidP="008B48BC">
      <w:pPr>
        <w:spacing w:after="160"/>
        <w:rPr>
          <w:rFonts w:ascii="Arial" w:hAnsi="Arial" w:cs="Arial"/>
        </w:rPr>
      </w:pPr>
      <w:r w:rsidRPr="00FA6F30">
        <w:rPr>
          <w:rFonts w:ascii="Arial" w:hAnsi="Arial" w:cs="Arial"/>
        </w:rPr>
        <w:sym w:font="Symbol" w:char="F0B7"/>
      </w:r>
      <w:r w:rsidRPr="00FA6F30">
        <w:rPr>
          <w:rFonts w:ascii="Arial" w:hAnsi="Arial" w:cs="Arial"/>
        </w:rPr>
        <w:t xml:space="preserve"> engagiert s</w:t>
      </w:r>
      <w:r w:rsidR="00EB1CC0" w:rsidRPr="00FA6F30">
        <w:rPr>
          <w:rFonts w:ascii="Arial" w:hAnsi="Arial" w:cs="Arial"/>
        </w:rPr>
        <w:t>ich in</w:t>
      </w:r>
      <w:r w:rsidR="007F0D09" w:rsidRPr="00FA6F30">
        <w:rPr>
          <w:rFonts w:ascii="Arial" w:hAnsi="Arial" w:cs="Arial"/>
        </w:rPr>
        <w:t xml:space="preserve"> Berufsorganisationen</w:t>
      </w:r>
      <w:r w:rsidR="00BA5802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910348096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74D14C5C" w14:textId="1942AEA7" w:rsidR="00A65347" w:rsidRPr="00FA6F30" w:rsidRDefault="00BA5802" w:rsidP="008B48BC">
          <w:pPr>
            <w:spacing w:after="160"/>
            <w:rPr>
              <w:rFonts w:ascii="Arial" w:hAnsi="Arial" w:cs="Arial"/>
            </w:rPr>
          </w:pPr>
          <w:r w:rsidRPr="00CF07F0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sectPr w:rsidR="00A65347" w:rsidRPr="00FA6F30" w:rsidSect="008B48BC">
      <w:headerReference w:type="default" r:id="rId8"/>
      <w:footerReference w:type="default" r:id="rId9"/>
      <w:pgSz w:w="11906" w:h="16838" w:code="9"/>
      <w:pgMar w:top="1418" w:right="1418" w:bottom="794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F133" w14:textId="77777777" w:rsidR="00756219" w:rsidRDefault="00756219" w:rsidP="00756219">
      <w:pPr>
        <w:spacing w:after="0" w:line="240" w:lineRule="auto"/>
      </w:pPr>
      <w:r>
        <w:separator/>
      </w:r>
    </w:p>
  </w:endnote>
  <w:endnote w:type="continuationSeparator" w:id="0">
    <w:p w14:paraId="4E2ABC5D" w14:textId="77777777" w:rsidR="00756219" w:rsidRDefault="00756219" w:rsidP="0075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42DE" w14:textId="73732393" w:rsidR="00182F4F" w:rsidRDefault="00182F4F" w:rsidP="00182F4F">
    <w:pPr>
      <w:pStyle w:val="Fuzeile"/>
      <w:spacing w:after="60"/>
    </w:pPr>
    <w:r>
      <w:t>__________________________________________________________________________________</w:t>
    </w:r>
  </w:p>
  <w:p w14:paraId="6B51B68F" w14:textId="31C994A7" w:rsidR="00756219" w:rsidRDefault="00756219" w:rsidP="00182F4F">
    <w:pPr>
      <w:pStyle w:val="Fuzeile"/>
    </w:pPr>
    <w:r w:rsidRPr="00756219">
      <w:rPr>
        <w:noProof/>
        <w:lang w:eastAsia="de-CH"/>
      </w:rPr>
      <w:drawing>
        <wp:inline distT="0" distB="0" distL="0" distR="0" wp14:anchorId="1B8FF0CD" wp14:editId="15D94AC4">
          <wp:extent cx="3190875" cy="242672"/>
          <wp:effectExtent l="0" t="0" r="0" b="5080"/>
          <wp:docPr id="1" name="Grafik 1" descr="M:\dlv\Büro\Logos schlank neu und alte\DLVB_kopfzeile_col.2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lv\Büro\Logos schlank neu und alte\DLVB_kopfzeile_col.2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983" cy="27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hyperlink r:id="rId2" w:history="1">
      <w:r w:rsidRPr="00756219">
        <w:rPr>
          <w:rStyle w:val="Hyperlink"/>
          <w:rFonts w:ascii="Arial" w:hAnsi="Arial" w:cs="Arial"/>
          <w:sz w:val="18"/>
        </w:rPr>
        <w:t>www.logopaedie.ch</w:t>
      </w:r>
    </w:hyperlink>
    <w:r w:rsidRPr="00756219">
      <w:rPr>
        <w:sz w:val="18"/>
      </w:rPr>
      <w:t xml:space="preserve"> </w:t>
    </w:r>
    <w:r>
      <w:rPr>
        <w:sz w:val="18"/>
      </w:rPr>
      <w:t xml:space="preserve">          </w:t>
    </w:r>
    <w:r>
      <w:rPr>
        <w:rFonts w:ascii="Arial" w:hAnsi="Arial" w:cs="Arial"/>
        <w:sz w:val="18"/>
      </w:rPr>
      <w:t>(Nov.</w:t>
    </w:r>
    <w:r w:rsidRPr="00756219">
      <w:rPr>
        <w:rFonts w:ascii="Arial" w:hAnsi="Arial" w:cs="Arial"/>
        <w:sz w:val="18"/>
      </w:rPr>
      <w:t xml:space="preserve">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C614" w14:textId="77777777" w:rsidR="00756219" w:rsidRDefault="00756219" w:rsidP="00756219">
      <w:pPr>
        <w:spacing w:after="0" w:line="240" w:lineRule="auto"/>
      </w:pPr>
      <w:r>
        <w:separator/>
      </w:r>
    </w:p>
  </w:footnote>
  <w:footnote w:type="continuationSeparator" w:id="0">
    <w:p w14:paraId="686A7DA5" w14:textId="77777777" w:rsidR="00756219" w:rsidRDefault="00756219" w:rsidP="0075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6ADA" w14:textId="1418694A" w:rsidR="008B48BC" w:rsidRDefault="008B48BC">
    <w:pPr>
      <w:pStyle w:val="Kopfzeile"/>
    </w:pPr>
    <w:r w:rsidRPr="008B48BC">
      <w:rPr>
        <w:noProof/>
        <w:lang w:eastAsia="de-CH"/>
      </w:rPr>
      <w:drawing>
        <wp:inline distT="0" distB="0" distL="0" distR="0" wp14:anchorId="35DC0C24" wp14:editId="7C9BE0C3">
          <wp:extent cx="5759450" cy="438016"/>
          <wp:effectExtent l="0" t="0" r="0" b="635"/>
          <wp:docPr id="2" name="Grafik 2" descr="M:\dlv\Büro\Logos schlank neu und alte\DLVB_kopfzeile_col.2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lv\Büro\Logos schlank neu und alte\DLVB_kopfzeile_col.2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FBF"/>
    <w:multiLevelType w:val="hybridMultilevel"/>
    <w:tmpl w:val="DBC822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D5CF2"/>
    <w:multiLevelType w:val="hybridMultilevel"/>
    <w:tmpl w:val="080E3C1E"/>
    <w:lvl w:ilvl="0" w:tplc="77C412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81146"/>
    <w:multiLevelType w:val="hybridMultilevel"/>
    <w:tmpl w:val="6BB2E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24D9"/>
    <w:multiLevelType w:val="hybridMultilevel"/>
    <w:tmpl w:val="7F7E7C38"/>
    <w:lvl w:ilvl="0" w:tplc="4914E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55DF3"/>
    <w:multiLevelType w:val="hybridMultilevel"/>
    <w:tmpl w:val="3948D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67E35"/>
    <w:multiLevelType w:val="hybridMultilevel"/>
    <w:tmpl w:val="6BB2E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E4002"/>
    <w:multiLevelType w:val="hybridMultilevel"/>
    <w:tmpl w:val="D70EE0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77853"/>
    <w:multiLevelType w:val="hybridMultilevel"/>
    <w:tmpl w:val="B12432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D5"/>
    <w:rsid w:val="00001595"/>
    <w:rsid w:val="000054C7"/>
    <w:rsid w:val="00014E3B"/>
    <w:rsid w:val="00035703"/>
    <w:rsid w:val="000610AD"/>
    <w:rsid w:val="000923D0"/>
    <w:rsid w:val="0009346D"/>
    <w:rsid w:val="000B49AE"/>
    <w:rsid w:val="000C57AA"/>
    <w:rsid w:val="000F0D54"/>
    <w:rsid w:val="00102D2D"/>
    <w:rsid w:val="00110914"/>
    <w:rsid w:val="00111962"/>
    <w:rsid w:val="0012652D"/>
    <w:rsid w:val="0013303B"/>
    <w:rsid w:val="00134E59"/>
    <w:rsid w:val="00135E83"/>
    <w:rsid w:val="00180BC2"/>
    <w:rsid w:val="00182F4F"/>
    <w:rsid w:val="001958C6"/>
    <w:rsid w:val="001E3CDF"/>
    <w:rsid w:val="001F3340"/>
    <w:rsid w:val="002008BB"/>
    <w:rsid w:val="00212F6D"/>
    <w:rsid w:val="0022740E"/>
    <w:rsid w:val="00243901"/>
    <w:rsid w:val="00256952"/>
    <w:rsid w:val="00265200"/>
    <w:rsid w:val="00290EDF"/>
    <w:rsid w:val="002A5313"/>
    <w:rsid w:val="002C3B85"/>
    <w:rsid w:val="002E16D5"/>
    <w:rsid w:val="002E25E5"/>
    <w:rsid w:val="003206D8"/>
    <w:rsid w:val="003210AE"/>
    <w:rsid w:val="00336C57"/>
    <w:rsid w:val="00337D10"/>
    <w:rsid w:val="00352D80"/>
    <w:rsid w:val="00370095"/>
    <w:rsid w:val="00372748"/>
    <w:rsid w:val="00387F99"/>
    <w:rsid w:val="00394E9D"/>
    <w:rsid w:val="003B11C8"/>
    <w:rsid w:val="003B6902"/>
    <w:rsid w:val="003C0E54"/>
    <w:rsid w:val="003C2223"/>
    <w:rsid w:val="003F3620"/>
    <w:rsid w:val="00420B7F"/>
    <w:rsid w:val="004357D5"/>
    <w:rsid w:val="004519F9"/>
    <w:rsid w:val="004575C3"/>
    <w:rsid w:val="0047568F"/>
    <w:rsid w:val="0049305C"/>
    <w:rsid w:val="0049410F"/>
    <w:rsid w:val="004944ED"/>
    <w:rsid w:val="004A0699"/>
    <w:rsid w:val="004A61DA"/>
    <w:rsid w:val="004B2D38"/>
    <w:rsid w:val="004B6793"/>
    <w:rsid w:val="004E0CA9"/>
    <w:rsid w:val="004E0DD8"/>
    <w:rsid w:val="004E1AFD"/>
    <w:rsid w:val="004E1F31"/>
    <w:rsid w:val="004F7FE8"/>
    <w:rsid w:val="00512C88"/>
    <w:rsid w:val="00533542"/>
    <w:rsid w:val="005745EC"/>
    <w:rsid w:val="00575534"/>
    <w:rsid w:val="005F2457"/>
    <w:rsid w:val="00604FC7"/>
    <w:rsid w:val="006057E0"/>
    <w:rsid w:val="006276A7"/>
    <w:rsid w:val="00647CBF"/>
    <w:rsid w:val="00670F77"/>
    <w:rsid w:val="00673D75"/>
    <w:rsid w:val="006C47D2"/>
    <w:rsid w:val="00705C91"/>
    <w:rsid w:val="00713770"/>
    <w:rsid w:val="00720F8E"/>
    <w:rsid w:val="00742B1E"/>
    <w:rsid w:val="00754B28"/>
    <w:rsid w:val="00756219"/>
    <w:rsid w:val="00763AC3"/>
    <w:rsid w:val="0077488C"/>
    <w:rsid w:val="0077495D"/>
    <w:rsid w:val="007B37D9"/>
    <w:rsid w:val="007C6945"/>
    <w:rsid w:val="007E0490"/>
    <w:rsid w:val="007E12A6"/>
    <w:rsid w:val="007E34AF"/>
    <w:rsid w:val="007F0D09"/>
    <w:rsid w:val="007F57A7"/>
    <w:rsid w:val="00806790"/>
    <w:rsid w:val="0082200E"/>
    <w:rsid w:val="008244A6"/>
    <w:rsid w:val="008574A0"/>
    <w:rsid w:val="008849D5"/>
    <w:rsid w:val="00885D5C"/>
    <w:rsid w:val="00891C5D"/>
    <w:rsid w:val="008961BA"/>
    <w:rsid w:val="008B08F3"/>
    <w:rsid w:val="008B1608"/>
    <w:rsid w:val="008B48BC"/>
    <w:rsid w:val="008D06C5"/>
    <w:rsid w:val="008E556B"/>
    <w:rsid w:val="008E6F9C"/>
    <w:rsid w:val="008F4386"/>
    <w:rsid w:val="008F4D26"/>
    <w:rsid w:val="008F78F1"/>
    <w:rsid w:val="00903285"/>
    <w:rsid w:val="00925FE4"/>
    <w:rsid w:val="00947F6E"/>
    <w:rsid w:val="00950867"/>
    <w:rsid w:val="009650B1"/>
    <w:rsid w:val="009765A6"/>
    <w:rsid w:val="009A1EFB"/>
    <w:rsid w:val="009C4705"/>
    <w:rsid w:val="009C5BB3"/>
    <w:rsid w:val="009E79F9"/>
    <w:rsid w:val="009F60B5"/>
    <w:rsid w:val="00A13949"/>
    <w:rsid w:val="00A25D82"/>
    <w:rsid w:val="00A65347"/>
    <w:rsid w:val="00A73C24"/>
    <w:rsid w:val="00A85619"/>
    <w:rsid w:val="00AB1075"/>
    <w:rsid w:val="00AC1C08"/>
    <w:rsid w:val="00B17F8F"/>
    <w:rsid w:val="00B341E0"/>
    <w:rsid w:val="00B362AD"/>
    <w:rsid w:val="00B4504D"/>
    <w:rsid w:val="00B812F6"/>
    <w:rsid w:val="00BA0C06"/>
    <w:rsid w:val="00BA5802"/>
    <w:rsid w:val="00BB5F68"/>
    <w:rsid w:val="00BB7DC4"/>
    <w:rsid w:val="00BC177C"/>
    <w:rsid w:val="00BE137E"/>
    <w:rsid w:val="00C02715"/>
    <w:rsid w:val="00C03CBA"/>
    <w:rsid w:val="00C139DF"/>
    <w:rsid w:val="00C4356A"/>
    <w:rsid w:val="00C50B4F"/>
    <w:rsid w:val="00C615E8"/>
    <w:rsid w:val="00C727B7"/>
    <w:rsid w:val="00C72964"/>
    <w:rsid w:val="00C9213E"/>
    <w:rsid w:val="00CE21CE"/>
    <w:rsid w:val="00CE34FB"/>
    <w:rsid w:val="00D267AE"/>
    <w:rsid w:val="00D3057A"/>
    <w:rsid w:val="00D550BB"/>
    <w:rsid w:val="00D7248D"/>
    <w:rsid w:val="00D80D5F"/>
    <w:rsid w:val="00D9640C"/>
    <w:rsid w:val="00DB71B4"/>
    <w:rsid w:val="00DD7816"/>
    <w:rsid w:val="00E0187D"/>
    <w:rsid w:val="00E0271E"/>
    <w:rsid w:val="00E06509"/>
    <w:rsid w:val="00E3398D"/>
    <w:rsid w:val="00E33BC5"/>
    <w:rsid w:val="00E5572D"/>
    <w:rsid w:val="00EA173D"/>
    <w:rsid w:val="00EB1CC0"/>
    <w:rsid w:val="00EB6F52"/>
    <w:rsid w:val="00ED2510"/>
    <w:rsid w:val="00ED49F1"/>
    <w:rsid w:val="00ED76B7"/>
    <w:rsid w:val="00F00D22"/>
    <w:rsid w:val="00F21ECF"/>
    <w:rsid w:val="00F2519D"/>
    <w:rsid w:val="00F32F9F"/>
    <w:rsid w:val="00F33500"/>
    <w:rsid w:val="00F367D9"/>
    <w:rsid w:val="00F52057"/>
    <w:rsid w:val="00F61035"/>
    <w:rsid w:val="00F861DA"/>
    <w:rsid w:val="00F93AC8"/>
    <w:rsid w:val="00FA61A4"/>
    <w:rsid w:val="00FA6F30"/>
    <w:rsid w:val="00FB3926"/>
    <w:rsid w:val="00FC1A5C"/>
    <w:rsid w:val="00FC2707"/>
    <w:rsid w:val="00FC36DE"/>
    <w:rsid w:val="00FD2456"/>
    <w:rsid w:val="00FD277F"/>
    <w:rsid w:val="00FD62BA"/>
    <w:rsid w:val="00FE049C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7158BF58"/>
  <w15:docId w15:val="{55CEA5E7-D95C-4920-8B1E-DA3701E7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22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1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C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C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C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C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CBA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32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219"/>
  </w:style>
  <w:style w:type="paragraph" w:styleId="Fuzeile">
    <w:name w:val="footer"/>
    <w:basedOn w:val="Standard"/>
    <w:link w:val="FuzeileZchn"/>
    <w:uiPriority w:val="99"/>
    <w:unhideWhenUsed/>
    <w:rsid w:val="0075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219"/>
  </w:style>
  <w:style w:type="character" w:styleId="Hyperlink">
    <w:name w:val="Hyperlink"/>
    <w:basedOn w:val="Absatz-Standardschriftart"/>
    <w:uiPriority w:val="99"/>
    <w:unhideWhenUsed/>
    <w:rsid w:val="0075621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65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opaedie.ch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4F3A7-4978-4236-8675-75AB4FFB5132}"/>
      </w:docPartPr>
      <w:docPartBody>
        <w:p w:rsidR="00297DA1" w:rsidRDefault="009A3BA2">
          <w:r w:rsidRPr="00CF07F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A2"/>
    <w:rsid w:val="00297DA1"/>
    <w:rsid w:val="009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3B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0F61-FF64-4114-9DFA-CA139F36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Ryser</dc:creator>
  <cp:keywords/>
  <dc:description/>
  <cp:lastModifiedBy>Chef</cp:lastModifiedBy>
  <cp:revision>3</cp:revision>
  <cp:lastPrinted>2019-11-11T14:18:00Z</cp:lastPrinted>
  <dcterms:created xsi:type="dcterms:W3CDTF">2019-12-12T11:16:00Z</dcterms:created>
  <dcterms:modified xsi:type="dcterms:W3CDTF">2019-12-12T11:18:00Z</dcterms:modified>
</cp:coreProperties>
</file>